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8FE34" w14:textId="7E8FC776" w:rsidR="00097D1D" w:rsidRPr="0018180D" w:rsidRDefault="00064D6E">
      <w:pPr>
        <w:rPr>
          <w:rFonts w:ascii="Edwardian Script ITC" w:hAnsi="Edwardian Script ITC"/>
          <w:b/>
          <w:color w:val="2E74B5" w:themeColor="accent1" w:themeShade="BF"/>
          <w:sz w:val="96"/>
        </w:rPr>
      </w:pPr>
      <w:r w:rsidRPr="0018180D">
        <w:rPr>
          <w:rFonts w:ascii="Edwardian Script ITC" w:hAnsi="Edwardian Script ITC"/>
          <w:b/>
          <w:noProof/>
          <w:color w:val="2E74B5" w:themeColor="accent1" w:themeShade="BF"/>
          <w:sz w:val="96"/>
          <w:lang w:eastAsia="en-ZA"/>
        </w:rPr>
        <w:drawing>
          <wp:anchor distT="0" distB="0" distL="114300" distR="114300" simplePos="0" relativeHeight="251658240" behindDoc="1" locked="0" layoutInCell="1" allowOverlap="1" wp14:anchorId="0B34DC35" wp14:editId="0490CCF1">
            <wp:simplePos x="0" y="0"/>
            <wp:positionH relativeFrom="column">
              <wp:posOffset>3877056</wp:posOffset>
            </wp:positionH>
            <wp:positionV relativeFrom="paragraph">
              <wp:posOffset>-1033272</wp:posOffset>
            </wp:positionV>
            <wp:extent cx="3717205" cy="2890596"/>
            <wp:effectExtent l="0" t="0" r="0" b="5080"/>
            <wp:wrapNone/>
            <wp:docPr id="1" name="Picture 1" descr="https://res.cloudinary.com/jerrick/image/upload/f_jpg,fl_progressive,q_auto,w_1024/5faffb4ade3693001c70720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s.cloudinary.com/jerrick/image/upload/f_jpg,fl_progressive,q_auto,w_1024/5faffb4ade3693001c70720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38" b="2024"/>
                    <a:stretch/>
                  </pic:blipFill>
                  <pic:spPr bwMode="auto">
                    <a:xfrm>
                      <a:off x="0" y="0"/>
                      <a:ext cx="3717315" cy="289068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B95" w:rsidRPr="0018180D">
        <w:rPr>
          <w:rFonts w:ascii="Edwardian Script ITC" w:hAnsi="Edwardian Script ITC"/>
          <w:b/>
          <w:noProof/>
          <w:color w:val="2E74B5" w:themeColor="accent1" w:themeShade="BF"/>
          <w:sz w:val="96"/>
          <w:lang w:eastAsia="en-Z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3D93071" wp14:editId="28C7746E">
                <wp:simplePos x="0" y="0"/>
                <wp:positionH relativeFrom="column">
                  <wp:posOffset>3962400</wp:posOffset>
                </wp:positionH>
                <wp:positionV relativeFrom="paragraph">
                  <wp:posOffset>213360</wp:posOffset>
                </wp:positionV>
                <wp:extent cx="1988820" cy="495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820" cy="495300"/>
                        </a:xfrm>
                        <a:prstGeom prst="rect">
                          <a:avLst/>
                        </a:prstGeom>
                        <a:solidFill>
                          <a:srgbClr val="FEF9E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C49CD" w14:textId="43C5C745" w:rsidR="00FE241D" w:rsidRPr="00B57A25" w:rsidRDefault="00C50DFA" w:rsidP="00FE241D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40"/>
                              </w:rPr>
                              <w:t>Commerce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D930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pt;margin-top:16.8pt;width:156.6pt;height:3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" fillcolor="#fef9e6" stroked="f">
                <v:textbox>
                  <w:txbxContent>
                    <w:p w14:paraId="78BC49CD" w14:textId="43C5C745" w:rsidR="00FE241D" w:rsidRPr="00B57A25" w:rsidRDefault="00C50DFA" w:rsidP="00FE241D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sz w:val="40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40"/>
                        </w:rPr>
                        <w:t>Commerce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7A25" w:rsidRPr="0018180D">
        <w:rPr>
          <w:rFonts w:ascii="Edwardian Script ITC" w:hAnsi="Edwardian Script ITC"/>
          <w:b/>
          <w:color w:val="2E74B5" w:themeColor="accent1" w:themeShade="BF"/>
          <w:sz w:val="96"/>
        </w:rPr>
        <w:t>Weekly Plan</w:t>
      </w:r>
    </w:p>
    <w:p w14:paraId="05AD235E" w14:textId="558830D5" w:rsidR="00B57A25" w:rsidRDefault="00BD7DD0">
      <w:pPr>
        <w:rPr>
          <w:rFonts w:ascii="Book Antiqua" w:hAnsi="Book Antiqua"/>
          <w:sz w:val="28"/>
        </w:rPr>
      </w:pPr>
      <w:r>
        <w:rPr>
          <w:rFonts w:ascii="Book Antiqua" w:hAnsi="Book Antiqua"/>
          <w:sz w:val="28"/>
        </w:rPr>
        <w:t xml:space="preserve">GRADE: </w:t>
      </w:r>
      <w:r w:rsidR="00B13E9A" w:rsidRPr="00B13E9A">
        <w:rPr>
          <w:rFonts w:ascii="Book Antiqua" w:hAnsi="Book Antiqua"/>
          <w:b/>
          <w:bCs/>
          <w:sz w:val="28"/>
        </w:rPr>
        <w:t>1</w:t>
      </w:r>
      <w:r w:rsidR="00395624">
        <w:rPr>
          <w:rFonts w:ascii="Book Antiqua" w:hAnsi="Book Antiqua"/>
          <w:b/>
          <w:bCs/>
          <w:sz w:val="28"/>
        </w:rPr>
        <w:t>0</w:t>
      </w:r>
    </w:p>
    <w:p w14:paraId="5E3282A5" w14:textId="167398CF" w:rsidR="00B57A25" w:rsidRPr="00B13E9A" w:rsidRDefault="00B57A25">
      <w:pPr>
        <w:rPr>
          <w:rFonts w:ascii="Book Antiqua" w:hAnsi="Book Antiqua"/>
          <w:b/>
          <w:bCs/>
          <w:sz w:val="28"/>
        </w:rPr>
      </w:pPr>
      <w:r>
        <w:rPr>
          <w:rFonts w:ascii="Book Antiqua" w:hAnsi="Book Antiqua"/>
          <w:sz w:val="28"/>
        </w:rPr>
        <w:t>SUBJECT:</w:t>
      </w:r>
      <w:r w:rsidR="00B13E9A">
        <w:rPr>
          <w:rFonts w:ascii="Book Antiqua" w:hAnsi="Book Antiqua"/>
          <w:sz w:val="28"/>
        </w:rPr>
        <w:t xml:space="preserve"> </w:t>
      </w:r>
      <w:r w:rsidR="00B13E9A" w:rsidRPr="00B13E9A">
        <w:rPr>
          <w:rFonts w:ascii="Book Antiqua" w:hAnsi="Book Antiqua"/>
          <w:b/>
          <w:bCs/>
          <w:sz w:val="28"/>
        </w:rPr>
        <w:t xml:space="preserve">ACCOUNTING </w:t>
      </w:r>
    </w:p>
    <w:p w14:paraId="4D3ED58C" w14:textId="0B1CB053" w:rsidR="00B57A25" w:rsidRDefault="00B57A25">
      <w:pPr>
        <w:rPr>
          <w:rFonts w:ascii="Book Antiqua" w:hAnsi="Book Antiqua"/>
          <w:sz w:val="28"/>
          <w:u w:val="single"/>
        </w:rPr>
      </w:pPr>
      <w:r w:rsidRPr="00B57A25">
        <w:rPr>
          <w:rFonts w:ascii="Book Antiqua" w:hAnsi="Book Antiqua"/>
          <w:sz w:val="28"/>
        </w:rPr>
        <w:t>Week of:</w:t>
      </w:r>
      <w:r>
        <w:rPr>
          <w:rFonts w:ascii="Book Antiqua" w:hAnsi="Book Antiqua"/>
          <w:sz w:val="28"/>
        </w:rPr>
        <w:t xml:space="preserve"> </w:t>
      </w:r>
      <w:r w:rsidR="0074515F">
        <w:rPr>
          <w:rFonts w:ascii="Book Antiqua" w:hAnsi="Book Antiqua"/>
          <w:sz w:val="28"/>
        </w:rPr>
        <w:t>13</w:t>
      </w:r>
      <w:r w:rsidR="00B13E9A">
        <w:rPr>
          <w:rFonts w:ascii="Book Antiqua" w:hAnsi="Book Antiqua"/>
          <w:sz w:val="28"/>
        </w:rPr>
        <w:t>.0</w:t>
      </w:r>
      <w:r w:rsidR="0074515F">
        <w:rPr>
          <w:rFonts w:ascii="Book Antiqua" w:hAnsi="Book Antiqua"/>
          <w:sz w:val="28"/>
        </w:rPr>
        <w:t>9</w:t>
      </w:r>
      <w:r w:rsidR="00B13E9A">
        <w:rPr>
          <w:rFonts w:ascii="Book Antiqua" w:hAnsi="Book Antiqua"/>
          <w:sz w:val="28"/>
        </w:rPr>
        <w:t xml:space="preserve">.2021 – </w:t>
      </w:r>
      <w:r w:rsidR="0074515F">
        <w:rPr>
          <w:rFonts w:ascii="Book Antiqua" w:hAnsi="Book Antiqua"/>
          <w:sz w:val="28"/>
        </w:rPr>
        <w:t>23</w:t>
      </w:r>
      <w:r w:rsidR="00B13E9A">
        <w:rPr>
          <w:rFonts w:ascii="Book Antiqua" w:hAnsi="Book Antiqua"/>
          <w:sz w:val="28"/>
        </w:rPr>
        <w:t>.09.2021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4293"/>
        <w:gridCol w:w="4403"/>
      </w:tblGrid>
      <w:tr w:rsidR="004B4A54" w14:paraId="70466848" w14:textId="77777777" w:rsidTr="00CC6441">
        <w:trPr>
          <w:trHeight w:val="464"/>
        </w:trPr>
        <w:tc>
          <w:tcPr>
            <w:tcW w:w="10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7E933432" w14:textId="09837111" w:rsidR="004B4A54" w:rsidRDefault="00987932" w:rsidP="00A536AC">
            <w:pPr>
              <w:jc w:val="center"/>
              <w:rPr>
                <w:rFonts w:ascii="Eras Demi ITC" w:hAnsi="Eras Demi ITC"/>
                <w:sz w:val="28"/>
              </w:rPr>
            </w:pPr>
            <w:r>
              <w:rPr>
                <w:rFonts w:ascii="Eras Demi ITC" w:hAnsi="Eras Demi ITC"/>
                <w:sz w:val="28"/>
              </w:rPr>
              <w:t>13</w:t>
            </w:r>
            <w:r w:rsidR="00B13E9A">
              <w:rPr>
                <w:rFonts w:ascii="Eras Demi ITC" w:hAnsi="Eras Demi ITC"/>
                <w:sz w:val="28"/>
              </w:rPr>
              <w:t>.0</w:t>
            </w:r>
            <w:r>
              <w:rPr>
                <w:rFonts w:ascii="Eras Demi ITC" w:hAnsi="Eras Demi ITC"/>
                <w:sz w:val="28"/>
              </w:rPr>
              <w:t>9</w:t>
            </w:r>
            <w:r w:rsidR="00B13E9A">
              <w:rPr>
                <w:rFonts w:ascii="Eras Demi ITC" w:hAnsi="Eras Demi ITC"/>
                <w:sz w:val="28"/>
              </w:rPr>
              <w:t xml:space="preserve">.2021 - </w:t>
            </w:r>
            <w:r>
              <w:rPr>
                <w:rFonts w:ascii="Eras Demi ITC" w:hAnsi="Eras Demi ITC"/>
                <w:sz w:val="28"/>
              </w:rPr>
              <w:t>17</w:t>
            </w:r>
            <w:r w:rsidR="00B13E9A">
              <w:rPr>
                <w:rFonts w:ascii="Eras Demi ITC" w:hAnsi="Eras Demi ITC"/>
                <w:sz w:val="28"/>
              </w:rPr>
              <w:t>.09.2021</w:t>
            </w:r>
          </w:p>
        </w:tc>
      </w:tr>
      <w:tr w:rsidR="00A536AC" w14:paraId="60FD0B1B" w14:textId="77777777" w:rsidTr="00CC6441">
        <w:trPr>
          <w:trHeight w:val="464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581B97C1" w14:textId="77777777" w:rsidR="00A536AC" w:rsidRPr="00A536AC" w:rsidRDefault="00A536AC" w:rsidP="00B57A25">
            <w:pPr>
              <w:jc w:val="center"/>
              <w:rPr>
                <w:rFonts w:ascii="Eras Demi ITC" w:hAnsi="Eras Demi ITC"/>
                <w:sz w:val="28"/>
              </w:rPr>
            </w:pPr>
            <w:r w:rsidRPr="00A536AC">
              <w:rPr>
                <w:rFonts w:ascii="Eras Demi ITC" w:hAnsi="Eras Demi ITC"/>
                <w:sz w:val="28"/>
              </w:rPr>
              <w:t>LESSONS &amp; HOMEWORK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35999BDC" w14:textId="77777777" w:rsidR="00A536AC" w:rsidRDefault="00A536AC" w:rsidP="00A536AC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Eras Demi ITC" w:hAnsi="Eras Demi ITC"/>
                <w:sz w:val="28"/>
              </w:rPr>
              <w:t>SBA &amp; CYCLE TESTS</w:t>
            </w:r>
          </w:p>
        </w:tc>
      </w:tr>
      <w:tr w:rsidR="00CC6441" w14:paraId="17DAF593" w14:textId="77777777" w:rsidTr="00F56694">
        <w:trPr>
          <w:trHeight w:val="942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FEFE3" w14:textId="77777777" w:rsidR="00CC6441" w:rsidRPr="00E62E7E" w:rsidRDefault="00CC6441" w:rsidP="00A536AC">
            <w:pPr>
              <w:rPr>
                <w:rFonts w:ascii="Bahnschrift Light" w:hAnsi="Bahnschrift Light"/>
                <w:b/>
                <w:sz w:val="28"/>
              </w:rPr>
            </w:pPr>
          </w:p>
          <w:p w14:paraId="20C2B294" w14:textId="77777777" w:rsidR="00CC6441" w:rsidRPr="00E62E7E" w:rsidRDefault="00CC6441" w:rsidP="00A536AC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MON:</w:t>
            </w:r>
          </w:p>
        </w:tc>
        <w:tc>
          <w:tcPr>
            <w:tcW w:w="4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tDash" w:sz="12" w:space="0" w:color="auto"/>
            </w:tcBorders>
          </w:tcPr>
          <w:p w14:paraId="7B32640D" w14:textId="77777777" w:rsidR="00B90C4C" w:rsidRPr="00B90C4C" w:rsidRDefault="00B90C4C">
            <w:pPr>
              <w:rPr>
                <w:rFonts w:ascii="Bahnschrift Light" w:hAnsi="Bahnschrift Light"/>
              </w:rPr>
            </w:pPr>
          </w:p>
          <w:p w14:paraId="150B6567" w14:textId="103FC4BC" w:rsidR="00B90C4C" w:rsidRDefault="00BB7EA0" w:rsidP="00395624">
            <w:pPr>
              <w:rPr>
                <w:rFonts w:ascii="Bahnschrift Light" w:hAnsi="Bahnschrift Light"/>
                <w:sz w:val="24"/>
                <w:szCs w:val="24"/>
              </w:rPr>
            </w:pPr>
            <w:r w:rsidRPr="00BB7EA0">
              <w:rPr>
                <w:rFonts w:ascii="Bahnschrift Light" w:hAnsi="Bahnschrift Light"/>
                <w:sz w:val="24"/>
                <w:szCs w:val="24"/>
              </w:rPr>
              <w:t xml:space="preserve">Reversal entries </w:t>
            </w:r>
          </w:p>
          <w:p w14:paraId="796B1545" w14:textId="77777777" w:rsidR="00BB7EA0" w:rsidRPr="00BB7EA0" w:rsidRDefault="00BB7EA0" w:rsidP="00395624">
            <w:pPr>
              <w:rPr>
                <w:rFonts w:ascii="Bahnschrift Light" w:hAnsi="Bahnschrift Light"/>
                <w:sz w:val="24"/>
                <w:szCs w:val="24"/>
              </w:rPr>
            </w:pPr>
          </w:p>
          <w:p w14:paraId="3C5F4A06" w14:textId="77777777" w:rsidR="00BB7EA0" w:rsidRPr="00BB7EA0" w:rsidRDefault="00BB7EA0" w:rsidP="00395624">
            <w:pPr>
              <w:rPr>
                <w:rFonts w:ascii="Bahnschrift Light" w:hAnsi="Bahnschrift Light"/>
                <w:sz w:val="24"/>
                <w:szCs w:val="24"/>
              </w:rPr>
            </w:pPr>
            <w:r w:rsidRPr="00BB7EA0">
              <w:rPr>
                <w:rFonts w:ascii="Bahnschrift Light" w:hAnsi="Bahnschrift Light"/>
                <w:sz w:val="24"/>
                <w:szCs w:val="24"/>
              </w:rPr>
              <w:t>Financial statements</w:t>
            </w:r>
          </w:p>
          <w:p w14:paraId="4A0C9E05" w14:textId="456A3735" w:rsidR="00BB7EA0" w:rsidRPr="00BB7EA0" w:rsidRDefault="00BB7EA0" w:rsidP="00BB7E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ahnschrift Light" w:hAnsi="Bahnschrift Light"/>
                <w:sz w:val="24"/>
                <w:szCs w:val="24"/>
              </w:rPr>
            </w:pPr>
            <w:r w:rsidRPr="00BB7EA0">
              <w:rPr>
                <w:rFonts w:ascii="Bahnschrift Light" w:hAnsi="Bahnschrift Light"/>
                <w:sz w:val="24"/>
                <w:szCs w:val="24"/>
              </w:rPr>
              <w:t>Characteristics of financial statements</w:t>
            </w:r>
          </w:p>
          <w:p w14:paraId="153FB75C" w14:textId="77777777" w:rsidR="00BB7EA0" w:rsidRPr="00BB7EA0" w:rsidRDefault="00BB7EA0" w:rsidP="00BB7E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ahnschrift Light" w:hAnsi="Bahnschrift Light"/>
                <w:sz w:val="24"/>
                <w:szCs w:val="24"/>
              </w:rPr>
            </w:pPr>
            <w:r w:rsidRPr="00BB7EA0">
              <w:rPr>
                <w:rFonts w:ascii="Bahnschrift Light" w:hAnsi="Bahnschrift Light"/>
                <w:sz w:val="24"/>
                <w:szCs w:val="24"/>
              </w:rPr>
              <w:t>Users of financial statements</w:t>
            </w:r>
          </w:p>
          <w:p w14:paraId="511645D7" w14:textId="77777777" w:rsidR="00BB7EA0" w:rsidRPr="00BB7EA0" w:rsidRDefault="00BB7EA0" w:rsidP="00BB7E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ahnschrift Light" w:hAnsi="Bahnschrift Light"/>
                <w:sz w:val="24"/>
                <w:szCs w:val="24"/>
              </w:rPr>
            </w:pPr>
            <w:r w:rsidRPr="00BB7EA0">
              <w:rPr>
                <w:rFonts w:ascii="Bahnschrift Light" w:hAnsi="Bahnschrift Light"/>
                <w:sz w:val="24"/>
                <w:szCs w:val="24"/>
              </w:rPr>
              <w:t>Accounting period</w:t>
            </w:r>
          </w:p>
          <w:p w14:paraId="74BA874C" w14:textId="00CD7458" w:rsidR="00BB7EA0" w:rsidRDefault="00BB7EA0" w:rsidP="00BB7EA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Bahnschrift Light" w:hAnsi="Bahnschrift Light"/>
                <w:sz w:val="24"/>
                <w:szCs w:val="24"/>
              </w:rPr>
            </w:pPr>
            <w:r w:rsidRPr="00BB7EA0">
              <w:rPr>
                <w:rFonts w:ascii="Bahnschrift Light" w:hAnsi="Bahnschrift Light"/>
                <w:sz w:val="24"/>
                <w:szCs w:val="24"/>
              </w:rPr>
              <w:t>Operating, investing and financing activities.</w:t>
            </w:r>
          </w:p>
          <w:p w14:paraId="64F4FC34" w14:textId="77777777" w:rsidR="00BB7EA0" w:rsidRPr="00BB7EA0" w:rsidRDefault="00BB7EA0" w:rsidP="00BB7EA0">
            <w:pPr>
              <w:pStyle w:val="ListParagraph"/>
              <w:spacing w:after="0" w:line="240" w:lineRule="auto"/>
              <w:rPr>
                <w:rFonts w:ascii="Bahnschrift Light" w:hAnsi="Bahnschrift Light"/>
                <w:sz w:val="24"/>
                <w:szCs w:val="24"/>
              </w:rPr>
            </w:pPr>
          </w:p>
          <w:p w14:paraId="31F0B102" w14:textId="4D324596" w:rsidR="00BB7EA0" w:rsidRDefault="00BB7EA0" w:rsidP="00BB7EA0">
            <w:pPr>
              <w:rPr>
                <w:rFonts w:ascii="Bahnschrift Light" w:hAnsi="Bahnschrift Light"/>
                <w:sz w:val="24"/>
                <w:szCs w:val="24"/>
              </w:rPr>
            </w:pPr>
            <w:r w:rsidRPr="00BB7EA0">
              <w:rPr>
                <w:rFonts w:ascii="Bahnschrift Light" w:hAnsi="Bahnschrift Light"/>
                <w:sz w:val="24"/>
                <w:szCs w:val="24"/>
              </w:rPr>
              <w:t xml:space="preserve">Format of the Income statement </w:t>
            </w:r>
          </w:p>
          <w:p w14:paraId="1CA45C31" w14:textId="77777777" w:rsidR="00BB7EA0" w:rsidRPr="00BB7EA0" w:rsidRDefault="00BB7EA0" w:rsidP="00BB7EA0">
            <w:pPr>
              <w:rPr>
                <w:rFonts w:ascii="Bahnschrift Light" w:hAnsi="Bahnschrift Light"/>
                <w:sz w:val="24"/>
                <w:szCs w:val="24"/>
              </w:rPr>
            </w:pPr>
          </w:p>
          <w:p w14:paraId="0E20B09F" w14:textId="32E55244" w:rsidR="00BB7EA0" w:rsidRDefault="00BB7EA0" w:rsidP="00BB7EA0">
            <w:pPr>
              <w:rPr>
                <w:rFonts w:ascii="Bahnschrift Light" w:hAnsi="Bahnschrift Light"/>
                <w:sz w:val="24"/>
                <w:szCs w:val="24"/>
              </w:rPr>
            </w:pPr>
            <w:r w:rsidRPr="00BB7EA0">
              <w:rPr>
                <w:rFonts w:ascii="Bahnschrift Light" w:hAnsi="Bahnschrift Light"/>
                <w:sz w:val="24"/>
                <w:szCs w:val="24"/>
              </w:rPr>
              <w:t>Notes to the Income statement.</w:t>
            </w:r>
          </w:p>
          <w:p w14:paraId="2291C4A9" w14:textId="77777777" w:rsidR="00BB7EA0" w:rsidRPr="00BB7EA0" w:rsidRDefault="00BB7EA0" w:rsidP="00BB7EA0">
            <w:pPr>
              <w:rPr>
                <w:rFonts w:ascii="Bahnschrift Light" w:hAnsi="Bahnschrift Light"/>
                <w:sz w:val="24"/>
                <w:szCs w:val="24"/>
              </w:rPr>
            </w:pPr>
          </w:p>
          <w:p w14:paraId="679466F3" w14:textId="77777777" w:rsidR="00BB7EA0" w:rsidRDefault="00BB7EA0" w:rsidP="00BB7EA0">
            <w:pPr>
              <w:rPr>
                <w:rFonts w:ascii="Bahnschrift Light" w:hAnsi="Bahnschrift Light"/>
                <w:sz w:val="24"/>
                <w:szCs w:val="24"/>
              </w:rPr>
            </w:pPr>
            <w:r w:rsidRPr="00BB7EA0">
              <w:rPr>
                <w:rFonts w:ascii="Bahnschrift Light" w:hAnsi="Bahnschrift Light"/>
                <w:sz w:val="24"/>
                <w:szCs w:val="24"/>
              </w:rPr>
              <w:t>Income statement activities with adjustments:</w:t>
            </w:r>
            <w:r>
              <w:rPr>
                <w:rFonts w:ascii="Bahnschrift Light" w:hAnsi="Bahnschrift Light"/>
                <w:sz w:val="24"/>
                <w:szCs w:val="24"/>
              </w:rPr>
              <w:t xml:space="preserve"> </w:t>
            </w:r>
            <w:r w:rsidRPr="00BB7EA0">
              <w:rPr>
                <w:rFonts w:ascii="Bahnschrift Light" w:hAnsi="Bahnschrift Light"/>
                <w:sz w:val="24"/>
                <w:szCs w:val="24"/>
              </w:rPr>
              <w:t>11.11/11.12/11.13</w:t>
            </w:r>
          </w:p>
          <w:p w14:paraId="6849ACCF" w14:textId="437B6AB4" w:rsidR="00BB7EA0" w:rsidRPr="00BB7EA0" w:rsidRDefault="00BB7EA0" w:rsidP="00BB7EA0">
            <w:pPr>
              <w:rPr>
                <w:rFonts w:ascii="Bahnschrift Light" w:hAnsi="Bahnschrift Light"/>
              </w:rPr>
            </w:pPr>
          </w:p>
        </w:tc>
        <w:tc>
          <w:tcPr>
            <w:tcW w:w="4403" w:type="dxa"/>
            <w:vMerge w:val="restart"/>
            <w:tcBorders>
              <w:top w:val="nil"/>
              <w:left w:val="dotDash" w:sz="12" w:space="0" w:color="auto"/>
              <w:bottom w:val="single" w:sz="4" w:space="0" w:color="auto"/>
              <w:right w:val="nil"/>
            </w:tcBorders>
          </w:tcPr>
          <w:p w14:paraId="4150CFD5" w14:textId="77777777" w:rsidR="00CC6441" w:rsidRPr="00B90C4C" w:rsidRDefault="00CC6441">
            <w:pPr>
              <w:rPr>
                <w:rFonts w:ascii="Book Antiqua" w:hAnsi="Book Antiqua"/>
              </w:rPr>
            </w:pPr>
          </w:p>
          <w:p w14:paraId="7F3BAC46" w14:textId="77777777" w:rsidR="00B90C4C" w:rsidRPr="00B90C4C" w:rsidRDefault="00B90C4C">
            <w:pPr>
              <w:rPr>
                <w:rFonts w:ascii="Book Antiqua" w:hAnsi="Book Antiqua"/>
              </w:rPr>
            </w:pPr>
          </w:p>
          <w:p w14:paraId="37C98553" w14:textId="77777777" w:rsidR="00B90C4C" w:rsidRPr="00B90C4C" w:rsidRDefault="00B90C4C">
            <w:pPr>
              <w:rPr>
                <w:rFonts w:ascii="Book Antiqua" w:hAnsi="Book Antiqua"/>
              </w:rPr>
            </w:pPr>
          </w:p>
          <w:p w14:paraId="32F13403" w14:textId="77777777" w:rsidR="00F56694" w:rsidRDefault="00F56694">
            <w:pPr>
              <w:rPr>
                <w:rFonts w:ascii="Book Antiqua" w:hAnsi="Book Antiqua"/>
              </w:rPr>
            </w:pPr>
          </w:p>
          <w:p w14:paraId="483DDEAF" w14:textId="77777777" w:rsidR="00F56694" w:rsidRDefault="00F56694">
            <w:pPr>
              <w:rPr>
                <w:rFonts w:ascii="Book Antiqua" w:hAnsi="Book Antiqua"/>
              </w:rPr>
            </w:pPr>
          </w:p>
          <w:p w14:paraId="4B8BB556" w14:textId="77777777" w:rsidR="00F56694" w:rsidRDefault="00F56694">
            <w:pPr>
              <w:rPr>
                <w:rFonts w:ascii="Book Antiqua" w:hAnsi="Book Antiqua"/>
              </w:rPr>
            </w:pPr>
          </w:p>
          <w:p w14:paraId="6742FED2" w14:textId="3C61DF22" w:rsidR="00BB7EA0" w:rsidRDefault="00BB7EA0">
            <w:pPr>
              <w:rPr>
                <w:rFonts w:ascii="Book Antiqua" w:hAnsi="Book Antiqua"/>
              </w:rPr>
            </w:pPr>
          </w:p>
          <w:p w14:paraId="1AC46CA9" w14:textId="77777777" w:rsidR="00BB7EA0" w:rsidRDefault="00BB7EA0">
            <w:pPr>
              <w:rPr>
                <w:rFonts w:ascii="Book Antiqua" w:hAnsi="Book Antiqua"/>
              </w:rPr>
            </w:pPr>
          </w:p>
          <w:p w14:paraId="3BDF53C4" w14:textId="77777777" w:rsidR="00BB7EA0" w:rsidRDefault="00BB7EA0">
            <w:pPr>
              <w:rPr>
                <w:rFonts w:ascii="Book Antiqua" w:hAnsi="Book Antiqua"/>
              </w:rPr>
            </w:pPr>
          </w:p>
          <w:p w14:paraId="0D6358B5" w14:textId="77777777" w:rsidR="00BB7EA0" w:rsidRDefault="00BB7EA0">
            <w:pPr>
              <w:rPr>
                <w:rFonts w:ascii="Book Antiqua" w:hAnsi="Book Antiqua"/>
              </w:rPr>
            </w:pPr>
          </w:p>
          <w:p w14:paraId="63F73DB1" w14:textId="77777777" w:rsidR="00BB7EA0" w:rsidRDefault="00BB7EA0">
            <w:pPr>
              <w:rPr>
                <w:rFonts w:ascii="Book Antiqua" w:hAnsi="Book Antiqua"/>
              </w:rPr>
            </w:pPr>
          </w:p>
          <w:p w14:paraId="5D14EA37" w14:textId="77777777" w:rsidR="00BB7EA0" w:rsidRDefault="00BB7EA0">
            <w:pPr>
              <w:rPr>
                <w:rFonts w:ascii="Book Antiqua" w:hAnsi="Book Antiqua"/>
              </w:rPr>
            </w:pPr>
          </w:p>
          <w:p w14:paraId="344A06F7" w14:textId="77777777" w:rsidR="00BB7EA0" w:rsidRDefault="00BB7EA0">
            <w:pPr>
              <w:rPr>
                <w:rFonts w:ascii="Book Antiqua" w:hAnsi="Book Antiqua"/>
              </w:rPr>
            </w:pPr>
          </w:p>
          <w:p w14:paraId="0E957481" w14:textId="77777777" w:rsidR="00BB7EA0" w:rsidRDefault="00BB7EA0">
            <w:pPr>
              <w:rPr>
                <w:rFonts w:ascii="Book Antiqua" w:hAnsi="Book Antiqua"/>
              </w:rPr>
            </w:pPr>
          </w:p>
          <w:p w14:paraId="0C3F3EE9" w14:textId="77777777" w:rsidR="00BB7EA0" w:rsidRDefault="00BB7EA0">
            <w:pPr>
              <w:rPr>
                <w:rFonts w:ascii="Book Antiqua" w:hAnsi="Book Antiqua"/>
              </w:rPr>
            </w:pPr>
          </w:p>
          <w:p w14:paraId="6D776141" w14:textId="2BF3BA7D" w:rsidR="00BB7EA0" w:rsidRPr="00B90C4C" w:rsidRDefault="00BB7EA0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SBA to be administered.</w:t>
            </w:r>
          </w:p>
        </w:tc>
      </w:tr>
      <w:tr w:rsidR="00CC6441" w14:paraId="401342AD" w14:textId="77777777" w:rsidTr="00F56694">
        <w:trPr>
          <w:trHeight w:val="956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68FFC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</w:p>
          <w:p w14:paraId="513E896B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TUES:</w:t>
            </w:r>
          </w:p>
        </w:tc>
        <w:tc>
          <w:tcPr>
            <w:tcW w:w="4293" w:type="dxa"/>
            <w:vMerge/>
            <w:tcBorders>
              <w:left w:val="single" w:sz="4" w:space="0" w:color="auto"/>
              <w:bottom w:val="single" w:sz="4" w:space="0" w:color="auto"/>
              <w:right w:val="dotDash" w:sz="12" w:space="0" w:color="auto"/>
            </w:tcBorders>
          </w:tcPr>
          <w:p w14:paraId="672AA3A9" w14:textId="5C02623C" w:rsidR="00CC6441" w:rsidRPr="00BD7DD0" w:rsidRDefault="00CC6441" w:rsidP="001E36A8">
            <w:pPr>
              <w:rPr>
                <w:rFonts w:ascii="Bahnschrift Light" w:hAnsi="Bahnschrift Light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bottom w:val="single" w:sz="4" w:space="0" w:color="auto"/>
              <w:right w:val="nil"/>
            </w:tcBorders>
          </w:tcPr>
          <w:p w14:paraId="69D589C5" w14:textId="77777777" w:rsidR="00CC6441" w:rsidRPr="00BD7DD0" w:rsidRDefault="00CC6441" w:rsidP="001E36A8">
            <w:pPr>
              <w:rPr>
                <w:rFonts w:ascii="Book Antiqua" w:hAnsi="Book Antiqua"/>
              </w:rPr>
            </w:pPr>
          </w:p>
        </w:tc>
      </w:tr>
      <w:tr w:rsidR="00CC6441" w14:paraId="79555E79" w14:textId="77777777" w:rsidTr="00F56694">
        <w:trPr>
          <w:trHeight w:val="956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6BA286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</w:p>
          <w:p w14:paraId="2646E046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WED:</w:t>
            </w:r>
          </w:p>
        </w:tc>
        <w:tc>
          <w:tcPr>
            <w:tcW w:w="4293" w:type="dxa"/>
            <w:vMerge/>
            <w:tcBorders>
              <w:left w:val="single" w:sz="4" w:space="0" w:color="auto"/>
              <w:bottom w:val="single" w:sz="4" w:space="0" w:color="auto"/>
              <w:right w:val="dotDash" w:sz="12" w:space="0" w:color="auto"/>
            </w:tcBorders>
          </w:tcPr>
          <w:p w14:paraId="08169EFF" w14:textId="77777777" w:rsidR="00CC6441" w:rsidRPr="00BD7DD0" w:rsidRDefault="00CC6441" w:rsidP="001E36A8">
            <w:pPr>
              <w:rPr>
                <w:rFonts w:ascii="Book Antiqua" w:hAnsi="Book Antiqua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bottom w:val="single" w:sz="4" w:space="0" w:color="auto"/>
              <w:right w:val="nil"/>
            </w:tcBorders>
          </w:tcPr>
          <w:p w14:paraId="66DE4DA3" w14:textId="77777777" w:rsidR="00CC6441" w:rsidRPr="00BD7DD0" w:rsidRDefault="00CC6441" w:rsidP="001E36A8">
            <w:pPr>
              <w:rPr>
                <w:rFonts w:ascii="Book Antiqua" w:hAnsi="Book Antiqua"/>
              </w:rPr>
            </w:pPr>
          </w:p>
        </w:tc>
      </w:tr>
      <w:tr w:rsidR="00CC6441" w14:paraId="6E45CDE0" w14:textId="77777777" w:rsidTr="00F56694">
        <w:trPr>
          <w:trHeight w:val="956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E491B5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</w:p>
          <w:p w14:paraId="00B6C64B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THU:</w:t>
            </w:r>
          </w:p>
        </w:tc>
        <w:tc>
          <w:tcPr>
            <w:tcW w:w="4293" w:type="dxa"/>
            <w:vMerge/>
            <w:tcBorders>
              <w:left w:val="single" w:sz="4" w:space="0" w:color="auto"/>
              <w:bottom w:val="single" w:sz="4" w:space="0" w:color="auto"/>
              <w:right w:val="dotDash" w:sz="12" w:space="0" w:color="auto"/>
            </w:tcBorders>
          </w:tcPr>
          <w:p w14:paraId="7EE1D02F" w14:textId="4DE3EFA3" w:rsidR="00CC6441" w:rsidRPr="00BD7DD0" w:rsidRDefault="00CC6441" w:rsidP="001E36A8">
            <w:pPr>
              <w:rPr>
                <w:rFonts w:ascii="Book Antiqua" w:hAnsi="Book Antiqua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bottom w:val="single" w:sz="4" w:space="0" w:color="auto"/>
              <w:right w:val="nil"/>
            </w:tcBorders>
          </w:tcPr>
          <w:p w14:paraId="37FC89F8" w14:textId="77777777" w:rsidR="00CC6441" w:rsidRPr="00BD7DD0" w:rsidRDefault="00CC6441" w:rsidP="001E36A8">
            <w:pPr>
              <w:rPr>
                <w:rFonts w:ascii="Book Antiqua" w:hAnsi="Book Antiqua"/>
              </w:rPr>
            </w:pPr>
          </w:p>
        </w:tc>
      </w:tr>
      <w:tr w:rsidR="00CC6441" w14:paraId="2A99CC50" w14:textId="77777777" w:rsidTr="00F56694">
        <w:trPr>
          <w:trHeight w:val="952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436F8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</w:p>
          <w:p w14:paraId="1A8DB352" w14:textId="77777777" w:rsidR="00CC6441" w:rsidRPr="00E62E7E" w:rsidRDefault="00CC6441" w:rsidP="001E36A8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FRI:</w:t>
            </w:r>
          </w:p>
        </w:tc>
        <w:tc>
          <w:tcPr>
            <w:tcW w:w="4293" w:type="dxa"/>
            <w:vMerge/>
            <w:tcBorders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4925017E" w14:textId="2E016310" w:rsidR="00CC6441" w:rsidRPr="00064D6E" w:rsidRDefault="00CC6441" w:rsidP="001E36A8">
            <w:pPr>
              <w:numPr>
                <w:ilvl w:val="0"/>
                <w:numId w:val="1"/>
              </w:numPr>
              <w:ind w:left="413"/>
              <w:rPr>
                <w:sz w:val="20"/>
                <w:szCs w:val="20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bottom w:val="dashSmallGap" w:sz="4" w:space="0" w:color="auto"/>
              <w:right w:val="nil"/>
            </w:tcBorders>
          </w:tcPr>
          <w:p w14:paraId="2BB71B29" w14:textId="77777777" w:rsidR="00CC6441" w:rsidRPr="00BD7DD0" w:rsidRDefault="00CC6441" w:rsidP="001E36A8">
            <w:pPr>
              <w:rPr>
                <w:rFonts w:ascii="Book Antiqua" w:hAnsi="Book Antiqua"/>
              </w:rPr>
            </w:pPr>
          </w:p>
        </w:tc>
      </w:tr>
      <w:tr w:rsidR="004B4A54" w14:paraId="77A345DF" w14:textId="77777777" w:rsidTr="00CC6441">
        <w:trPr>
          <w:trHeight w:val="440"/>
        </w:trPr>
        <w:tc>
          <w:tcPr>
            <w:tcW w:w="10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1" w:themeFillTint="33"/>
          </w:tcPr>
          <w:p w14:paraId="169545CB" w14:textId="756C5C6A" w:rsidR="004B4A54" w:rsidRDefault="00987932" w:rsidP="00B13E9A">
            <w:pPr>
              <w:jc w:val="center"/>
              <w:rPr>
                <w:rFonts w:ascii="Eras Demi ITC" w:hAnsi="Eras Demi ITC"/>
                <w:sz w:val="28"/>
              </w:rPr>
            </w:pPr>
            <w:r>
              <w:rPr>
                <w:rFonts w:ascii="Eras Demi ITC" w:hAnsi="Eras Demi ITC"/>
                <w:sz w:val="28"/>
              </w:rPr>
              <w:t>20</w:t>
            </w:r>
            <w:r w:rsidR="00B13E9A">
              <w:rPr>
                <w:rFonts w:ascii="Eras Demi ITC" w:hAnsi="Eras Demi ITC"/>
                <w:sz w:val="28"/>
              </w:rPr>
              <w:t xml:space="preserve">.09.2021 – </w:t>
            </w:r>
            <w:r>
              <w:rPr>
                <w:rFonts w:ascii="Eras Demi ITC" w:hAnsi="Eras Demi ITC"/>
                <w:sz w:val="28"/>
              </w:rPr>
              <w:t>23</w:t>
            </w:r>
            <w:r w:rsidR="00B13E9A">
              <w:rPr>
                <w:rFonts w:ascii="Eras Demi ITC" w:hAnsi="Eras Demi ITC"/>
                <w:sz w:val="28"/>
              </w:rPr>
              <w:t>.09.2021</w:t>
            </w:r>
          </w:p>
        </w:tc>
      </w:tr>
      <w:tr w:rsidR="004B4A54" w14:paraId="4E2E1F2F" w14:textId="77777777" w:rsidTr="00CC6441">
        <w:trPr>
          <w:trHeight w:val="464"/>
        </w:trPr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CAAC" w:themeFill="accent2" w:themeFillTint="66"/>
          </w:tcPr>
          <w:p w14:paraId="4DBC8701" w14:textId="77777777" w:rsidR="004B4A54" w:rsidRPr="00A536AC" w:rsidRDefault="004B4A54" w:rsidP="0057093C">
            <w:pPr>
              <w:jc w:val="center"/>
              <w:rPr>
                <w:rFonts w:ascii="Eras Demi ITC" w:hAnsi="Eras Demi ITC"/>
                <w:sz w:val="28"/>
              </w:rPr>
            </w:pPr>
            <w:r w:rsidRPr="00A536AC">
              <w:rPr>
                <w:rFonts w:ascii="Eras Demi ITC" w:hAnsi="Eras Demi ITC"/>
                <w:sz w:val="28"/>
              </w:rPr>
              <w:t>LESSONS &amp; HOMEWORK</w:t>
            </w:r>
          </w:p>
        </w:tc>
        <w:tc>
          <w:tcPr>
            <w:tcW w:w="4403" w:type="dxa"/>
            <w:tcBorders>
              <w:top w:val="nil"/>
              <w:left w:val="nil"/>
              <w:bottom w:val="nil"/>
              <w:right w:val="nil"/>
            </w:tcBorders>
            <w:shd w:val="clear" w:color="auto" w:fill="C5E0B3" w:themeFill="accent6" w:themeFillTint="66"/>
          </w:tcPr>
          <w:p w14:paraId="5494091A" w14:textId="77777777" w:rsidR="004B4A54" w:rsidRDefault="004B4A54" w:rsidP="0057093C">
            <w:pPr>
              <w:jc w:val="center"/>
              <w:rPr>
                <w:rFonts w:ascii="Book Antiqua" w:hAnsi="Book Antiqua"/>
                <w:sz w:val="28"/>
              </w:rPr>
            </w:pPr>
            <w:r>
              <w:rPr>
                <w:rFonts w:ascii="Eras Demi ITC" w:hAnsi="Eras Demi ITC"/>
                <w:sz w:val="28"/>
              </w:rPr>
              <w:t>SBA &amp; CYCLE TESTS</w:t>
            </w:r>
          </w:p>
        </w:tc>
      </w:tr>
      <w:tr w:rsidR="00F56694" w14:paraId="03243BE0" w14:textId="77777777" w:rsidTr="00F56694">
        <w:trPr>
          <w:trHeight w:val="942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6F27C3" w14:textId="77777777" w:rsidR="00F56694" w:rsidRPr="00E62E7E" w:rsidRDefault="00F56694" w:rsidP="00F56694">
            <w:pPr>
              <w:rPr>
                <w:rFonts w:ascii="Bahnschrift Light" w:hAnsi="Bahnschrift Light"/>
                <w:b/>
                <w:sz w:val="28"/>
              </w:rPr>
            </w:pPr>
          </w:p>
          <w:p w14:paraId="75554DEF" w14:textId="77777777" w:rsidR="00F56694" w:rsidRPr="00E62E7E" w:rsidRDefault="00F56694" w:rsidP="00F56694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MON:</w:t>
            </w:r>
          </w:p>
        </w:tc>
        <w:tc>
          <w:tcPr>
            <w:tcW w:w="4293" w:type="dxa"/>
            <w:vMerge w:val="restart"/>
            <w:tcBorders>
              <w:top w:val="nil"/>
              <w:left w:val="single" w:sz="4" w:space="0" w:color="auto"/>
              <w:right w:val="dotDash" w:sz="12" w:space="0" w:color="auto"/>
            </w:tcBorders>
          </w:tcPr>
          <w:p w14:paraId="4648379C" w14:textId="77777777" w:rsidR="00F56694" w:rsidRDefault="00F56694" w:rsidP="00F56694">
            <w:pPr>
              <w:rPr>
                <w:rFonts w:ascii="Bahnschrift Light" w:hAnsi="Bahnschrift Light"/>
              </w:rPr>
            </w:pPr>
          </w:p>
          <w:p w14:paraId="7BE43953" w14:textId="071B0666" w:rsidR="00F56694" w:rsidRPr="00C46FAE" w:rsidRDefault="00BB7EA0" w:rsidP="00F56694">
            <w:pPr>
              <w:rPr>
                <w:rFonts w:ascii="Bahnschrift Light" w:hAnsi="Bahnschrift Light"/>
                <w:sz w:val="24"/>
                <w:szCs w:val="24"/>
              </w:rPr>
            </w:pPr>
            <w:r w:rsidRPr="00C46FAE">
              <w:rPr>
                <w:rFonts w:ascii="Bahnschrift Light" w:hAnsi="Bahnschrift Light"/>
                <w:sz w:val="24"/>
                <w:szCs w:val="24"/>
              </w:rPr>
              <w:t>Format of th</w:t>
            </w:r>
            <w:r w:rsidR="00C46FAE" w:rsidRPr="00C46FAE">
              <w:rPr>
                <w:rFonts w:ascii="Bahnschrift Light" w:hAnsi="Bahnschrift Light"/>
                <w:sz w:val="24"/>
                <w:szCs w:val="24"/>
              </w:rPr>
              <w:t>e Balance Sheet.</w:t>
            </w:r>
          </w:p>
          <w:p w14:paraId="32D11E2B" w14:textId="1B7F2A6B" w:rsidR="00C46FAE" w:rsidRPr="00C46FAE" w:rsidRDefault="00C46FAE" w:rsidP="00F56694">
            <w:pPr>
              <w:rPr>
                <w:rFonts w:ascii="Bahnschrift Light" w:hAnsi="Bahnschrift Light"/>
                <w:sz w:val="24"/>
                <w:szCs w:val="24"/>
              </w:rPr>
            </w:pPr>
          </w:p>
          <w:p w14:paraId="788B19B1" w14:textId="05509C41" w:rsidR="00C46FAE" w:rsidRPr="00C46FAE" w:rsidRDefault="00C46FAE" w:rsidP="00F56694">
            <w:pPr>
              <w:rPr>
                <w:rFonts w:ascii="Bahnschrift Light" w:hAnsi="Bahnschrift Light"/>
                <w:sz w:val="24"/>
                <w:szCs w:val="24"/>
              </w:rPr>
            </w:pPr>
            <w:r w:rsidRPr="00C46FAE">
              <w:rPr>
                <w:rFonts w:ascii="Bahnschrift Light" w:hAnsi="Bahnschrift Light"/>
                <w:sz w:val="24"/>
                <w:szCs w:val="24"/>
              </w:rPr>
              <w:t>Notes to the Balance Sheet.</w:t>
            </w:r>
          </w:p>
          <w:p w14:paraId="00872EB4" w14:textId="5D174EA2" w:rsidR="00C46FAE" w:rsidRPr="00C46FAE" w:rsidRDefault="00C46FAE" w:rsidP="00F56694">
            <w:pPr>
              <w:rPr>
                <w:rFonts w:ascii="Bahnschrift Light" w:hAnsi="Bahnschrift Light"/>
                <w:sz w:val="24"/>
                <w:szCs w:val="24"/>
              </w:rPr>
            </w:pPr>
          </w:p>
          <w:p w14:paraId="6230933D" w14:textId="36CEACE0" w:rsidR="00C46FAE" w:rsidRPr="00C46FAE" w:rsidRDefault="00C46FAE" w:rsidP="00F56694">
            <w:pPr>
              <w:rPr>
                <w:rFonts w:ascii="Bahnschrift Light" w:hAnsi="Bahnschrift Light"/>
                <w:sz w:val="24"/>
                <w:szCs w:val="24"/>
              </w:rPr>
            </w:pPr>
            <w:r w:rsidRPr="00C46FAE">
              <w:rPr>
                <w:rFonts w:ascii="Bahnschrift Light" w:hAnsi="Bahnschrift Light"/>
                <w:sz w:val="24"/>
                <w:szCs w:val="24"/>
              </w:rPr>
              <w:t>Balance Sheet activities with adjustments: 11.11/11.12/11.13</w:t>
            </w:r>
          </w:p>
          <w:p w14:paraId="7A244E88" w14:textId="5DE5B390" w:rsidR="00F56694" w:rsidRDefault="00F56694" w:rsidP="00F56694">
            <w:pPr>
              <w:rPr>
                <w:rFonts w:ascii="Bahnschrift Light" w:hAnsi="Bahnschrift Light"/>
              </w:rPr>
            </w:pPr>
          </w:p>
          <w:p w14:paraId="649BD1D1" w14:textId="4A756D9A" w:rsidR="00F56694" w:rsidRPr="00BD7DD0" w:rsidRDefault="00F56694" w:rsidP="00F56694">
            <w:pPr>
              <w:rPr>
                <w:rFonts w:ascii="Bahnschrift Light" w:hAnsi="Bahnschrift Light"/>
              </w:rPr>
            </w:pPr>
          </w:p>
        </w:tc>
        <w:tc>
          <w:tcPr>
            <w:tcW w:w="4403" w:type="dxa"/>
            <w:vMerge w:val="restart"/>
            <w:tcBorders>
              <w:top w:val="nil"/>
              <w:left w:val="dotDash" w:sz="12" w:space="0" w:color="auto"/>
              <w:right w:val="nil"/>
            </w:tcBorders>
          </w:tcPr>
          <w:p w14:paraId="74E301A5" w14:textId="77777777" w:rsidR="00F56694" w:rsidRPr="00B90C4C" w:rsidRDefault="00F56694" w:rsidP="00F56694">
            <w:pPr>
              <w:rPr>
                <w:rFonts w:ascii="Book Antiqua" w:hAnsi="Book Antiqua"/>
              </w:rPr>
            </w:pPr>
          </w:p>
          <w:p w14:paraId="43C31280" w14:textId="77777777" w:rsidR="00F56694" w:rsidRPr="00B90C4C" w:rsidRDefault="00F56694" w:rsidP="00F56694">
            <w:pPr>
              <w:rPr>
                <w:rFonts w:ascii="Book Antiqua" w:hAnsi="Book Antiqua"/>
              </w:rPr>
            </w:pPr>
          </w:p>
          <w:p w14:paraId="2DA98035" w14:textId="77777777" w:rsidR="00F56694" w:rsidRPr="00B90C4C" w:rsidRDefault="00F56694" w:rsidP="00F56694">
            <w:pPr>
              <w:rPr>
                <w:rFonts w:ascii="Book Antiqua" w:hAnsi="Book Antiqua"/>
              </w:rPr>
            </w:pPr>
          </w:p>
          <w:p w14:paraId="48CD32D7" w14:textId="12B654E3" w:rsidR="00F56694" w:rsidRPr="00BD7DD0" w:rsidRDefault="00C22F1B" w:rsidP="00F56694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Cycle test- 23 September 2021</w:t>
            </w:r>
          </w:p>
        </w:tc>
      </w:tr>
      <w:tr w:rsidR="00F56694" w14:paraId="0496CA70" w14:textId="77777777" w:rsidTr="00F56694">
        <w:trPr>
          <w:trHeight w:val="952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F4C427" w14:textId="77777777" w:rsidR="00F56694" w:rsidRPr="00E62E7E" w:rsidRDefault="00F56694" w:rsidP="00F56694">
            <w:pPr>
              <w:rPr>
                <w:rFonts w:ascii="Bahnschrift Light" w:hAnsi="Bahnschrift Light"/>
                <w:b/>
                <w:sz w:val="28"/>
              </w:rPr>
            </w:pPr>
          </w:p>
          <w:p w14:paraId="4615E063" w14:textId="77777777" w:rsidR="00F56694" w:rsidRPr="00E62E7E" w:rsidRDefault="00F56694" w:rsidP="00F56694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TUES:</w:t>
            </w:r>
          </w:p>
        </w:tc>
        <w:tc>
          <w:tcPr>
            <w:tcW w:w="4293" w:type="dxa"/>
            <w:vMerge/>
            <w:tcBorders>
              <w:left w:val="single" w:sz="4" w:space="0" w:color="auto"/>
              <w:right w:val="dotDash" w:sz="12" w:space="0" w:color="auto"/>
            </w:tcBorders>
          </w:tcPr>
          <w:p w14:paraId="504E1619" w14:textId="0996CC8A" w:rsidR="00F56694" w:rsidRPr="00BD7DD0" w:rsidRDefault="00F56694" w:rsidP="00F56694">
            <w:pPr>
              <w:rPr>
                <w:rFonts w:ascii="Book Antiqua" w:hAnsi="Book Antiqua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right w:val="nil"/>
            </w:tcBorders>
          </w:tcPr>
          <w:p w14:paraId="5EB298A5" w14:textId="77777777" w:rsidR="00F56694" w:rsidRPr="00BD7DD0" w:rsidRDefault="00F56694" w:rsidP="00F56694">
            <w:pPr>
              <w:rPr>
                <w:rFonts w:ascii="Book Antiqua" w:hAnsi="Book Antiqua"/>
              </w:rPr>
            </w:pPr>
          </w:p>
        </w:tc>
      </w:tr>
      <w:tr w:rsidR="00F56694" w14:paraId="1ED2156A" w14:textId="77777777" w:rsidTr="00F56694">
        <w:trPr>
          <w:trHeight w:val="956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AEBAAA" w14:textId="77777777" w:rsidR="00F56694" w:rsidRPr="00E62E7E" w:rsidRDefault="00F56694" w:rsidP="00F56694">
            <w:pPr>
              <w:rPr>
                <w:rFonts w:ascii="Bahnschrift Light" w:hAnsi="Bahnschrift Light"/>
                <w:b/>
                <w:sz w:val="28"/>
              </w:rPr>
            </w:pPr>
          </w:p>
          <w:p w14:paraId="0D3BD604" w14:textId="77777777" w:rsidR="00F56694" w:rsidRPr="00E62E7E" w:rsidRDefault="00F56694" w:rsidP="00F56694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WED:</w:t>
            </w:r>
          </w:p>
        </w:tc>
        <w:tc>
          <w:tcPr>
            <w:tcW w:w="4293" w:type="dxa"/>
            <w:vMerge/>
            <w:tcBorders>
              <w:left w:val="single" w:sz="4" w:space="0" w:color="auto"/>
              <w:right w:val="dotDash" w:sz="12" w:space="0" w:color="auto"/>
            </w:tcBorders>
          </w:tcPr>
          <w:p w14:paraId="4B8E0B27" w14:textId="3DE58147" w:rsidR="00F56694" w:rsidRPr="00BD7DD0" w:rsidRDefault="00F56694" w:rsidP="00F56694">
            <w:pPr>
              <w:rPr>
                <w:rFonts w:ascii="Book Antiqua" w:hAnsi="Book Antiqua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right w:val="nil"/>
            </w:tcBorders>
          </w:tcPr>
          <w:p w14:paraId="234EBDBF" w14:textId="77777777" w:rsidR="00F56694" w:rsidRPr="00BD7DD0" w:rsidRDefault="00F56694" w:rsidP="00F56694">
            <w:pPr>
              <w:rPr>
                <w:rFonts w:ascii="Book Antiqua" w:hAnsi="Book Antiqua"/>
              </w:rPr>
            </w:pPr>
          </w:p>
        </w:tc>
      </w:tr>
      <w:tr w:rsidR="00F56694" w14:paraId="21A09051" w14:textId="77777777" w:rsidTr="00F56694">
        <w:trPr>
          <w:trHeight w:val="952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616603" w14:textId="77777777" w:rsidR="00F56694" w:rsidRPr="00E62E7E" w:rsidRDefault="00F56694" w:rsidP="00F56694">
            <w:pPr>
              <w:rPr>
                <w:rFonts w:ascii="Bahnschrift Light" w:hAnsi="Bahnschrift Light"/>
                <w:b/>
                <w:sz w:val="28"/>
              </w:rPr>
            </w:pPr>
          </w:p>
          <w:p w14:paraId="2693486C" w14:textId="77777777" w:rsidR="00F56694" w:rsidRPr="00E62E7E" w:rsidRDefault="00F56694" w:rsidP="00F56694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THU:</w:t>
            </w:r>
          </w:p>
        </w:tc>
        <w:tc>
          <w:tcPr>
            <w:tcW w:w="4293" w:type="dxa"/>
            <w:vMerge/>
            <w:tcBorders>
              <w:left w:val="single" w:sz="4" w:space="0" w:color="auto"/>
              <w:right w:val="dotDash" w:sz="12" w:space="0" w:color="auto"/>
            </w:tcBorders>
          </w:tcPr>
          <w:p w14:paraId="7B4E2E13" w14:textId="48BC6ECA" w:rsidR="00F56694" w:rsidRPr="00064D6E" w:rsidRDefault="00F56694" w:rsidP="00F56694">
            <w:pPr>
              <w:rPr>
                <w:rFonts w:ascii="Book Antiqua" w:hAnsi="Book Antiqua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right w:val="nil"/>
            </w:tcBorders>
          </w:tcPr>
          <w:p w14:paraId="014A7CC0" w14:textId="77777777" w:rsidR="00F56694" w:rsidRPr="00BD7DD0" w:rsidRDefault="00F56694" w:rsidP="00F56694">
            <w:pPr>
              <w:rPr>
                <w:rFonts w:ascii="Book Antiqua" w:hAnsi="Book Antiqua"/>
              </w:rPr>
            </w:pPr>
          </w:p>
        </w:tc>
      </w:tr>
      <w:tr w:rsidR="00F56694" w14:paraId="570BE843" w14:textId="77777777" w:rsidTr="00F56694">
        <w:trPr>
          <w:trHeight w:val="985"/>
        </w:trPr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E0A3BC" w14:textId="77777777" w:rsidR="00F56694" w:rsidRPr="00E62E7E" w:rsidRDefault="00F56694" w:rsidP="00F56694">
            <w:pPr>
              <w:rPr>
                <w:rFonts w:ascii="Bahnschrift Light" w:hAnsi="Bahnschrift Light"/>
                <w:b/>
                <w:sz w:val="28"/>
              </w:rPr>
            </w:pPr>
          </w:p>
          <w:p w14:paraId="7FF65E1A" w14:textId="77777777" w:rsidR="00F56694" w:rsidRPr="00E62E7E" w:rsidRDefault="00F56694" w:rsidP="00F56694">
            <w:pPr>
              <w:rPr>
                <w:rFonts w:ascii="Bahnschrift Light" w:hAnsi="Bahnschrift Light"/>
                <w:b/>
                <w:sz w:val="28"/>
              </w:rPr>
            </w:pPr>
            <w:r w:rsidRPr="00E62E7E">
              <w:rPr>
                <w:rFonts w:ascii="Bahnschrift Light" w:hAnsi="Bahnschrift Light"/>
                <w:b/>
                <w:sz w:val="28"/>
              </w:rPr>
              <w:t>FRI:</w:t>
            </w:r>
          </w:p>
        </w:tc>
        <w:tc>
          <w:tcPr>
            <w:tcW w:w="4293" w:type="dxa"/>
            <w:vMerge/>
            <w:tcBorders>
              <w:left w:val="single" w:sz="4" w:space="0" w:color="auto"/>
              <w:bottom w:val="dashSmallGap" w:sz="4" w:space="0" w:color="auto"/>
              <w:right w:val="dotDash" w:sz="12" w:space="0" w:color="auto"/>
            </w:tcBorders>
          </w:tcPr>
          <w:p w14:paraId="2985008F" w14:textId="52EECCAF" w:rsidR="00F56694" w:rsidRPr="00BD7DD0" w:rsidRDefault="00F56694" w:rsidP="00F56694">
            <w:pPr>
              <w:rPr>
                <w:rFonts w:ascii="Book Antiqua" w:hAnsi="Book Antiqua"/>
              </w:rPr>
            </w:pPr>
          </w:p>
        </w:tc>
        <w:tc>
          <w:tcPr>
            <w:tcW w:w="4403" w:type="dxa"/>
            <w:vMerge/>
            <w:tcBorders>
              <w:left w:val="dotDash" w:sz="12" w:space="0" w:color="auto"/>
              <w:bottom w:val="dashSmallGap" w:sz="4" w:space="0" w:color="auto"/>
              <w:right w:val="nil"/>
            </w:tcBorders>
          </w:tcPr>
          <w:p w14:paraId="6E734430" w14:textId="77777777" w:rsidR="00F56694" w:rsidRPr="00BD7DD0" w:rsidRDefault="00F56694" w:rsidP="00F56694">
            <w:pPr>
              <w:rPr>
                <w:rFonts w:ascii="Book Antiqua" w:hAnsi="Book Antiqua"/>
              </w:rPr>
            </w:pPr>
          </w:p>
        </w:tc>
      </w:tr>
    </w:tbl>
    <w:p w14:paraId="0B3B7A8D" w14:textId="77777777" w:rsidR="0064573D" w:rsidRPr="00B57A25" w:rsidRDefault="0064573D" w:rsidP="005537A8">
      <w:pPr>
        <w:rPr>
          <w:rFonts w:ascii="Book Antiqua" w:hAnsi="Book Antiqua"/>
          <w:sz w:val="28"/>
        </w:rPr>
      </w:pPr>
    </w:p>
    <w:sectPr w:rsidR="0064573D" w:rsidRPr="00B57A25" w:rsidSect="00FE241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76D01"/>
    <w:multiLevelType w:val="hybridMultilevel"/>
    <w:tmpl w:val="3F421D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1141F"/>
    <w:multiLevelType w:val="hybridMultilevel"/>
    <w:tmpl w:val="43DA52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07074"/>
    <w:multiLevelType w:val="hybridMultilevel"/>
    <w:tmpl w:val="601214FC"/>
    <w:lvl w:ilvl="0" w:tplc="1C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41D"/>
    <w:rsid w:val="00064D6E"/>
    <w:rsid w:val="00097D1D"/>
    <w:rsid w:val="000C5BEF"/>
    <w:rsid w:val="000D2CAE"/>
    <w:rsid w:val="0018180D"/>
    <w:rsid w:val="001E36A8"/>
    <w:rsid w:val="002C10B5"/>
    <w:rsid w:val="00395624"/>
    <w:rsid w:val="00403F0B"/>
    <w:rsid w:val="00413B95"/>
    <w:rsid w:val="004B4A54"/>
    <w:rsid w:val="005537A8"/>
    <w:rsid w:val="005F36EE"/>
    <w:rsid w:val="0064573D"/>
    <w:rsid w:val="006F21CA"/>
    <w:rsid w:val="0074515F"/>
    <w:rsid w:val="007A13E2"/>
    <w:rsid w:val="008A31C4"/>
    <w:rsid w:val="00987932"/>
    <w:rsid w:val="00A536AC"/>
    <w:rsid w:val="00B13E9A"/>
    <w:rsid w:val="00B345B3"/>
    <w:rsid w:val="00B57A25"/>
    <w:rsid w:val="00B90C4C"/>
    <w:rsid w:val="00BB7EA0"/>
    <w:rsid w:val="00BD7DD0"/>
    <w:rsid w:val="00C22F1B"/>
    <w:rsid w:val="00C46FAE"/>
    <w:rsid w:val="00C50DFA"/>
    <w:rsid w:val="00C913C1"/>
    <w:rsid w:val="00CC6441"/>
    <w:rsid w:val="00CE36F5"/>
    <w:rsid w:val="00E62E7E"/>
    <w:rsid w:val="00F307C9"/>
    <w:rsid w:val="00F56694"/>
    <w:rsid w:val="00F65951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AD4B8"/>
  <w15:chartTrackingRefBased/>
  <w15:docId w15:val="{B6568C49-1906-48CC-A015-868EE1E77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3B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B9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D6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Marnus Grobbelaar</dc:creator>
  <cp:keywords/>
  <dc:description/>
  <cp:lastModifiedBy>Faeez Shaik</cp:lastModifiedBy>
  <cp:revision>10</cp:revision>
  <cp:lastPrinted>2021-08-25T10:21:00Z</cp:lastPrinted>
  <dcterms:created xsi:type="dcterms:W3CDTF">2021-08-26T10:46:00Z</dcterms:created>
  <dcterms:modified xsi:type="dcterms:W3CDTF">2021-09-09T09:11:00Z</dcterms:modified>
</cp:coreProperties>
</file>