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B96" w:rsidRDefault="00E87CAC">
      <w:pPr>
        <w:rPr>
          <w:rFonts w:ascii="Arial" w:hAnsi="Arial" w:cs="Arial"/>
          <w:sz w:val="24"/>
          <w:szCs w:val="24"/>
        </w:rPr>
      </w:pPr>
      <w:r>
        <w:rPr>
          <w:rFonts w:ascii="Arial" w:hAnsi="Arial" w:cs="Arial"/>
          <w:sz w:val="24"/>
          <w:szCs w:val="24"/>
        </w:rPr>
        <w:t>Greetings Grade 11s,</w:t>
      </w:r>
    </w:p>
    <w:p w:rsidR="00E87CAC" w:rsidRDefault="00E87CAC">
      <w:pPr>
        <w:rPr>
          <w:rFonts w:ascii="Arial" w:hAnsi="Arial" w:cs="Arial"/>
          <w:sz w:val="24"/>
          <w:szCs w:val="24"/>
        </w:rPr>
      </w:pPr>
    </w:p>
    <w:p w:rsidR="00E87CAC" w:rsidRDefault="00E87CAC">
      <w:pPr>
        <w:rPr>
          <w:rFonts w:ascii="Arial" w:hAnsi="Arial" w:cs="Arial"/>
          <w:sz w:val="24"/>
          <w:szCs w:val="24"/>
        </w:rPr>
      </w:pPr>
      <w:r>
        <w:rPr>
          <w:rFonts w:ascii="Arial" w:hAnsi="Arial" w:cs="Arial"/>
          <w:sz w:val="24"/>
          <w:szCs w:val="24"/>
        </w:rPr>
        <w:t xml:space="preserve">We are going to cover South African theatre and a South African play over the next two weeks.  I have attached on the email a digital copy “Missing” by Reza de Wet and notes on the play.  </w:t>
      </w:r>
    </w:p>
    <w:p w:rsidR="00E87CAC" w:rsidRDefault="00E87CAC">
      <w:pPr>
        <w:rPr>
          <w:rFonts w:ascii="Arial" w:hAnsi="Arial" w:cs="Arial"/>
          <w:sz w:val="24"/>
          <w:szCs w:val="24"/>
        </w:rPr>
      </w:pPr>
      <w:r>
        <w:rPr>
          <w:rFonts w:ascii="Arial" w:hAnsi="Arial" w:cs="Arial"/>
          <w:sz w:val="24"/>
          <w:szCs w:val="24"/>
        </w:rPr>
        <w:t>You will note that at times in the notes the author refers to “</w:t>
      </w:r>
      <w:proofErr w:type="spellStart"/>
      <w:r>
        <w:rPr>
          <w:rFonts w:ascii="Arial" w:hAnsi="Arial" w:cs="Arial"/>
          <w:sz w:val="24"/>
          <w:szCs w:val="24"/>
        </w:rPr>
        <w:t>Mis</w:t>
      </w:r>
      <w:proofErr w:type="spellEnd"/>
      <w:r>
        <w:rPr>
          <w:rFonts w:ascii="Arial" w:hAnsi="Arial" w:cs="Arial"/>
          <w:sz w:val="24"/>
          <w:szCs w:val="24"/>
        </w:rPr>
        <w:t>” and other phrases in Afrikaans.  This is because the play was originally written in Afrikaans and has been translated into English.  We are studying the English language version.</w:t>
      </w:r>
    </w:p>
    <w:p w:rsidR="00E87CAC" w:rsidRDefault="00E87CAC">
      <w:pPr>
        <w:rPr>
          <w:rFonts w:ascii="Arial" w:hAnsi="Arial" w:cs="Arial"/>
          <w:sz w:val="24"/>
          <w:szCs w:val="24"/>
        </w:rPr>
      </w:pPr>
      <w:r>
        <w:rPr>
          <w:rFonts w:ascii="Arial" w:hAnsi="Arial" w:cs="Arial"/>
          <w:sz w:val="24"/>
          <w:szCs w:val="24"/>
        </w:rPr>
        <w:t xml:space="preserve">This play is one of the plays offered to learners in Grade 12; however, we DO NOT study this as a matric play, so at the end of the year, you will not be answering questions pertaining to this play.  However in the Section D part of the final paper, where you discuss any/all plays you have seen/studied in terms of acting techniques etc., you would be welcome to include </w:t>
      </w:r>
      <w:r w:rsidR="00C84A48">
        <w:rPr>
          <w:rFonts w:ascii="Arial" w:hAnsi="Arial" w:cs="Arial"/>
          <w:sz w:val="24"/>
          <w:szCs w:val="24"/>
        </w:rPr>
        <w:t xml:space="preserve">comments on </w:t>
      </w:r>
      <w:r>
        <w:rPr>
          <w:rFonts w:ascii="Arial" w:hAnsi="Arial" w:cs="Arial"/>
          <w:sz w:val="24"/>
          <w:szCs w:val="24"/>
        </w:rPr>
        <w:t>this play.</w:t>
      </w:r>
    </w:p>
    <w:p w:rsidR="00E87CAC" w:rsidRDefault="00E87CAC">
      <w:pPr>
        <w:rPr>
          <w:rFonts w:ascii="Arial" w:hAnsi="Arial" w:cs="Arial"/>
          <w:sz w:val="24"/>
          <w:szCs w:val="24"/>
        </w:rPr>
      </w:pPr>
      <w:r>
        <w:rPr>
          <w:rFonts w:ascii="Arial" w:hAnsi="Arial" w:cs="Arial"/>
          <w:sz w:val="24"/>
          <w:szCs w:val="24"/>
        </w:rPr>
        <w:t xml:space="preserve">In order to put South African theatre into an historical context, I would like you to read the following chapter in your </w:t>
      </w:r>
      <w:proofErr w:type="spellStart"/>
      <w:r w:rsidR="00180E77">
        <w:rPr>
          <w:rFonts w:ascii="Arial" w:hAnsi="Arial" w:cs="Arial"/>
          <w:sz w:val="24"/>
          <w:szCs w:val="24"/>
        </w:rPr>
        <w:t>ebook</w:t>
      </w:r>
      <w:proofErr w:type="spellEnd"/>
      <w:r w:rsidR="00180E77">
        <w:rPr>
          <w:rFonts w:ascii="Arial" w:hAnsi="Arial" w:cs="Arial"/>
          <w:sz w:val="24"/>
          <w:szCs w:val="24"/>
        </w:rPr>
        <w:t xml:space="preserve"> – </w:t>
      </w:r>
      <w:r w:rsidR="00180E77" w:rsidRPr="00EE5B81">
        <w:rPr>
          <w:rFonts w:ascii="Arial" w:hAnsi="Arial" w:cs="Arial"/>
          <w:i/>
          <w:sz w:val="24"/>
          <w:szCs w:val="24"/>
        </w:rPr>
        <w:t xml:space="preserve">Via </w:t>
      </w:r>
      <w:proofErr w:type="spellStart"/>
      <w:r w:rsidR="00180E77" w:rsidRPr="00EE5B81">
        <w:rPr>
          <w:rFonts w:ascii="Arial" w:hAnsi="Arial" w:cs="Arial"/>
          <w:i/>
          <w:sz w:val="24"/>
          <w:szCs w:val="24"/>
        </w:rPr>
        <w:t>Afrika</w:t>
      </w:r>
      <w:proofErr w:type="spellEnd"/>
      <w:r w:rsidR="00180E77" w:rsidRPr="00EE5B81">
        <w:rPr>
          <w:rFonts w:ascii="Arial" w:hAnsi="Arial" w:cs="Arial"/>
          <w:i/>
          <w:sz w:val="24"/>
          <w:szCs w:val="24"/>
        </w:rPr>
        <w:t xml:space="preserve"> Dramatic Arts Grade 11</w:t>
      </w:r>
      <w:r w:rsidR="00180E77">
        <w:rPr>
          <w:rFonts w:ascii="Arial" w:hAnsi="Arial" w:cs="Arial"/>
          <w:sz w:val="24"/>
          <w:szCs w:val="24"/>
        </w:rPr>
        <w:t>.  This section covers the history of theatre in South Africa. The content of this chapter includes plays that you WILL study as part of the curriculum in matric.  It provides an excellent overview of the emergence of theatre in South Africa and the various styles of theatre, which are a result of socio-political and economic forces in the country.  The chapter is relatively long, but I urge you to read it in preparation for next year.</w:t>
      </w:r>
      <w:r w:rsidR="00C84A48">
        <w:rPr>
          <w:rFonts w:ascii="Arial" w:hAnsi="Arial" w:cs="Arial"/>
          <w:sz w:val="24"/>
          <w:szCs w:val="24"/>
        </w:rPr>
        <w:t xml:space="preserve"> The relevant chapter is:</w:t>
      </w:r>
    </w:p>
    <w:p w:rsidR="00C84A48" w:rsidRPr="00C84A48" w:rsidRDefault="00180E77">
      <w:pPr>
        <w:rPr>
          <w:rFonts w:ascii="Arial" w:hAnsi="Arial" w:cs="Arial"/>
          <w:b/>
          <w:sz w:val="24"/>
          <w:szCs w:val="24"/>
        </w:rPr>
      </w:pPr>
      <w:r w:rsidRPr="00C84A48">
        <w:rPr>
          <w:rFonts w:ascii="Arial" w:hAnsi="Arial" w:cs="Arial"/>
          <w:b/>
          <w:sz w:val="24"/>
          <w:szCs w:val="24"/>
        </w:rPr>
        <w:t xml:space="preserve">Chapter (Journey) 6: South African Theatre pp 118 – 165 in the printed text book; I assume it is the same in the </w:t>
      </w:r>
      <w:proofErr w:type="spellStart"/>
      <w:r w:rsidRPr="00C84A48">
        <w:rPr>
          <w:rFonts w:ascii="Arial" w:hAnsi="Arial" w:cs="Arial"/>
          <w:b/>
          <w:sz w:val="24"/>
          <w:szCs w:val="24"/>
        </w:rPr>
        <w:t>ebook</w:t>
      </w:r>
      <w:proofErr w:type="spellEnd"/>
      <w:r w:rsidRPr="00C84A48">
        <w:rPr>
          <w:rFonts w:ascii="Arial" w:hAnsi="Arial" w:cs="Arial"/>
          <w:b/>
          <w:sz w:val="24"/>
          <w:szCs w:val="24"/>
        </w:rPr>
        <w:t xml:space="preserve">.  If not, </w:t>
      </w:r>
      <w:r w:rsidR="00EE5B81" w:rsidRPr="00C84A48">
        <w:rPr>
          <w:rFonts w:ascii="Arial" w:hAnsi="Arial" w:cs="Arial"/>
          <w:b/>
          <w:sz w:val="24"/>
          <w:szCs w:val="24"/>
        </w:rPr>
        <w:t>refer to “Journey 6”.</w:t>
      </w:r>
      <w:r w:rsidR="00C84A48" w:rsidRPr="00C84A48">
        <w:rPr>
          <w:rFonts w:ascii="Arial" w:hAnsi="Arial" w:cs="Arial"/>
          <w:b/>
          <w:sz w:val="24"/>
          <w:szCs w:val="24"/>
        </w:rPr>
        <w:t xml:space="preserve"> </w:t>
      </w:r>
    </w:p>
    <w:p w:rsidR="00C84A48" w:rsidRPr="00C84A48" w:rsidRDefault="00C84A48">
      <w:pPr>
        <w:rPr>
          <w:rFonts w:ascii="Arial" w:hAnsi="Arial" w:cs="Arial"/>
          <w:sz w:val="24"/>
          <w:szCs w:val="24"/>
        </w:rPr>
      </w:pPr>
      <w:r>
        <w:rPr>
          <w:rFonts w:ascii="Arial" w:hAnsi="Arial" w:cs="Arial"/>
          <w:sz w:val="24"/>
          <w:szCs w:val="24"/>
        </w:rPr>
        <w:t xml:space="preserve">Furthermore, I am also including another Gr 12 play, </w:t>
      </w:r>
      <w:proofErr w:type="spellStart"/>
      <w:r>
        <w:rPr>
          <w:rFonts w:ascii="Arial" w:hAnsi="Arial" w:cs="Arial"/>
          <w:i/>
          <w:sz w:val="24"/>
          <w:szCs w:val="24"/>
        </w:rPr>
        <w:t>Woza</w:t>
      </w:r>
      <w:proofErr w:type="spellEnd"/>
      <w:r>
        <w:rPr>
          <w:rFonts w:ascii="Arial" w:hAnsi="Arial" w:cs="Arial"/>
          <w:i/>
          <w:sz w:val="24"/>
          <w:szCs w:val="24"/>
        </w:rPr>
        <w:t xml:space="preserve"> Albert</w:t>
      </w:r>
      <w:r>
        <w:rPr>
          <w:rFonts w:ascii="Arial" w:hAnsi="Arial" w:cs="Arial"/>
          <w:sz w:val="24"/>
          <w:szCs w:val="24"/>
        </w:rPr>
        <w:t xml:space="preserve">, as it is mentioned quite extensively in this chapter. Again, this is a play that is an option in the matric exam, however, we do not study the play in our preparation for the exam.  However, as with </w:t>
      </w:r>
      <w:r w:rsidRPr="00C84A48">
        <w:rPr>
          <w:rFonts w:ascii="Arial" w:hAnsi="Arial" w:cs="Arial"/>
          <w:i/>
          <w:sz w:val="24"/>
          <w:szCs w:val="24"/>
        </w:rPr>
        <w:t>Missing</w:t>
      </w:r>
      <w:r>
        <w:rPr>
          <w:rFonts w:ascii="Arial" w:hAnsi="Arial" w:cs="Arial"/>
          <w:sz w:val="24"/>
          <w:szCs w:val="24"/>
        </w:rPr>
        <w:t xml:space="preserve">, you can comment on </w:t>
      </w:r>
      <w:proofErr w:type="spellStart"/>
      <w:r>
        <w:rPr>
          <w:rFonts w:ascii="Arial" w:hAnsi="Arial" w:cs="Arial"/>
          <w:i/>
          <w:sz w:val="24"/>
          <w:szCs w:val="24"/>
        </w:rPr>
        <w:t>Woza</w:t>
      </w:r>
      <w:proofErr w:type="spellEnd"/>
      <w:r>
        <w:rPr>
          <w:rFonts w:ascii="Arial" w:hAnsi="Arial" w:cs="Arial"/>
          <w:i/>
          <w:sz w:val="24"/>
          <w:szCs w:val="24"/>
        </w:rPr>
        <w:t xml:space="preserve"> Albert</w:t>
      </w:r>
      <w:r>
        <w:rPr>
          <w:rFonts w:ascii="Arial" w:hAnsi="Arial" w:cs="Arial"/>
          <w:sz w:val="24"/>
          <w:szCs w:val="24"/>
        </w:rPr>
        <w:t xml:space="preserve"> in Section D of the prelim/final exam paper to show your overall knowledge of </w:t>
      </w:r>
      <w:r w:rsidR="00761B25">
        <w:rPr>
          <w:rFonts w:ascii="Arial" w:hAnsi="Arial" w:cs="Arial"/>
          <w:sz w:val="24"/>
          <w:szCs w:val="24"/>
        </w:rPr>
        <w:t xml:space="preserve">South African theatre.  </w:t>
      </w:r>
    </w:p>
    <w:p w:rsidR="00EE5B81" w:rsidRDefault="00EE5B81">
      <w:pPr>
        <w:rPr>
          <w:rFonts w:ascii="Arial" w:hAnsi="Arial" w:cs="Arial"/>
          <w:sz w:val="24"/>
          <w:szCs w:val="24"/>
        </w:rPr>
      </w:pPr>
      <w:r>
        <w:rPr>
          <w:rFonts w:ascii="Arial" w:hAnsi="Arial" w:cs="Arial"/>
          <w:sz w:val="24"/>
          <w:szCs w:val="24"/>
        </w:rPr>
        <w:t>As always, you are welcome to contact me on my WhatsApp number or this e</w:t>
      </w:r>
      <w:r w:rsidR="00D3402F">
        <w:rPr>
          <w:rFonts w:ascii="Arial" w:hAnsi="Arial" w:cs="Arial"/>
          <w:sz w:val="24"/>
          <w:szCs w:val="24"/>
        </w:rPr>
        <w:t>mail should you have any questions</w:t>
      </w:r>
      <w:bookmarkStart w:id="0" w:name="_GoBack"/>
      <w:bookmarkEnd w:id="0"/>
      <w:r>
        <w:rPr>
          <w:rFonts w:ascii="Arial" w:hAnsi="Arial" w:cs="Arial"/>
          <w:sz w:val="24"/>
          <w:szCs w:val="24"/>
        </w:rPr>
        <w:t>.</w:t>
      </w:r>
    </w:p>
    <w:p w:rsidR="00EE5B81" w:rsidRDefault="00EE5B81">
      <w:pPr>
        <w:rPr>
          <w:rFonts w:ascii="Arial" w:hAnsi="Arial" w:cs="Arial"/>
          <w:sz w:val="24"/>
          <w:szCs w:val="24"/>
        </w:rPr>
      </w:pPr>
      <w:r>
        <w:rPr>
          <w:rFonts w:ascii="Arial" w:hAnsi="Arial" w:cs="Arial"/>
          <w:sz w:val="24"/>
          <w:szCs w:val="24"/>
        </w:rPr>
        <w:t>Stay safe!</w:t>
      </w:r>
    </w:p>
    <w:p w:rsidR="00EE5B81" w:rsidRDefault="00EE5B81">
      <w:pPr>
        <w:rPr>
          <w:rFonts w:ascii="Arial" w:hAnsi="Arial" w:cs="Arial"/>
          <w:sz w:val="24"/>
          <w:szCs w:val="24"/>
        </w:rPr>
      </w:pPr>
      <w:r>
        <w:rPr>
          <w:rFonts w:ascii="Arial" w:hAnsi="Arial" w:cs="Arial"/>
          <w:sz w:val="24"/>
          <w:szCs w:val="24"/>
        </w:rPr>
        <w:t>Best wishes,</w:t>
      </w:r>
    </w:p>
    <w:p w:rsidR="00EE5B81" w:rsidRDefault="00EE5B81">
      <w:pPr>
        <w:rPr>
          <w:rFonts w:ascii="Arial" w:hAnsi="Arial" w:cs="Arial"/>
          <w:sz w:val="24"/>
          <w:szCs w:val="24"/>
        </w:rPr>
      </w:pPr>
      <w:r>
        <w:rPr>
          <w:rFonts w:ascii="Arial" w:hAnsi="Arial" w:cs="Arial"/>
          <w:sz w:val="24"/>
          <w:szCs w:val="24"/>
        </w:rPr>
        <w:t>Ms Schoombie</w:t>
      </w:r>
    </w:p>
    <w:p w:rsidR="00E87CAC" w:rsidRPr="00E87CAC" w:rsidRDefault="00E87CAC">
      <w:pPr>
        <w:rPr>
          <w:rFonts w:ascii="Arial" w:hAnsi="Arial" w:cs="Arial"/>
          <w:sz w:val="24"/>
          <w:szCs w:val="24"/>
        </w:rPr>
      </w:pPr>
    </w:p>
    <w:sectPr w:rsidR="00E87CAC" w:rsidRPr="00E87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07"/>
    <w:rsid w:val="00180E77"/>
    <w:rsid w:val="00241B07"/>
    <w:rsid w:val="00761B25"/>
    <w:rsid w:val="00C84A48"/>
    <w:rsid w:val="00D3402F"/>
    <w:rsid w:val="00E87CAC"/>
    <w:rsid w:val="00EE5B81"/>
    <w:rsid w:val="00EF2B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8AFC"/>
  <w15:chartTrackingRefBased/>
  <w15:docId w15:val="{37E8AF5E-C253-44C2-A013-5A6961D6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Ann Schoombie</dc:creator>
  <cp:keywords/>
  <dc:description/>
  <cp:lastModifiedBy>Belinda Ann Schoombie</cp:lastModifiedBy>
  <cp:revision>3</cp:revision>
  <dcterms:created xsi:type="dcterms:W3CDTF">2021-12-05T19:29:00Z</dcterms:created>
  <dcterms:modified xsi:type="dcterms:W3CDTF">2021-12-05T19:53:00Z</dcterms:modified>
</cp:coreProperties>
</file>