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D4C38" w14:textId="1881C8F8" w:rsidR="00C73596" w:rsidRDefault="00C73596" w:rsidP="00C73596">
      <w:pPr>
        <w:pStyle w:val="BodyText"/>
        <w:rPr>
          <w:rFonts w:ascii="Times New Roman"/>
          <w:sz w:val="20"/>
        </w:rPr>
      </w:pPr>
    </w:p>
    <w:p w14:paraId="5E61BC0F" w14:textId="6822D563" w:rsidR="00C73596" w:rsidRDefault="00C73596" w:rsidP="00C73596">
      <w:pPr>
        <w:pStyle w:val="BodyText"/>
        <w:rPr>
          <w:rFonts w:ascii="Times New Roman"/>
          <w:sz w:val="20"/>
        </w:rPr>
      </w:pPr>
    </w:p>
    <w:p w14:paraId="667882BC" w14:textId="2DF56284" w:rsidR="00C73596" w:rsidRDefault="00C73596" w:rsidP="00C73596">
      <w:pPr>
        <w:pStyle w:val="BodyText"/>
        <w:rPr>
          <w:rFonts w:ascii="Times New Roman"/>
          <w:sz w:val="20"/>
        </w:rPr>
      </w:pPr>
    </w:p>
    <w:p w14:paraId="383C46BB" w14:textId="763BFCF8" w:rsidR="00C73596" w:rsidRDefault="00FD1D46" w:rsidP="00FD1D46">
      <w:pPr>
        <w:pStyle w:val="BodyText"/>
        <w:jc w:val="center"/>
        <w:rPr>
          <w:rFonts w:ascii="Times New Roman"/>
          <w:sz w:val="20"/>
        </w:rPr>
      </w:pPr>
      <w:r w:rsidRPr="00001964">
        <w:rPr>
          <w:b/>
          <w:noProof/>
          <w:color w:val="333399"/>
          <w:lang w:bidi="ar-SA"/>
        </w:rPr>
        <w:drawing>
          <wp:inline distT="0" distB="0" distL="0" distR="0" wp14:anchorId="7664ADFA" wp14:editId="128250BF">
            <wp:extent cx="4169395" cy="1247775"/>
            <wp:effectExtent l="0" t="0" r="3175" b="0"/>
            <wp:docPr id="5" name="Picture 5" descr="education_logo_10_2011_370x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_logo_10_2011_370x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7488" cy="1250197"/>
                    </a:xfrm>
                    <a:prstGeom prst="rect">
                      <a:avLst/>
                    </a:prstGeom>
                    <a:noFill/>
                    <a:ln>
                      <a:noFill/>
                    </a:ln>
                  </pic:spPr>
                </pic:pic>
              </a:graphicData>
            </a:graphic>
          </wp:inline>
        </w:drawing>
      </w:r>
    </w:p>
    <w:p w14:paraId="69CE25BB" w14:textId="77777777" w:rsidR="00C73596" w:rsidRDefault="00C73596" w:rsidP="00C73596">
      <w:pPr>
        <w:pStyle w:val="BodyText"/>
        <w:rPr>
          <w:rFonts w:ascii="Times New Roman"/>
          <w:sz w:val="20"/>
        </w:rPr>
      </w:pPr>
    </w:p>
    <w:p w14:paraId="248A6634" w14:textId="77777777" w:rsidR="00C73596" w:rsidRDefault="00C73596" w:rsidP="00C73596">
      <w:pPr>
        <w:pStyle w:val="BodyText"/>
        <w:rPr>
          <w:rFonts w:ascii="Times New Roman"/>
          <w:sz w:val="20"/>
        </w:rPr>
      </w:pPr>
    </w:p>
    <w:p w14:paraId="6C7FA89D" w14:textId="77777777" w:rsidR="00C73596" w:rsidRDefault="00C73596" w:rsidP="00C73596">
      <w:pPr>
        <w:pStyle w:val="BodyText"/>
        <w:spacing w:before="8"/>
        <w:rPr>
          <w:rFonts w:ascii="Times New Roman"/>
          <w:sz w:val="15"/>
        </w:rPr>
      </w:pPr>
    </w:p>
    <w:p w14:paraId="266F1989" w14:textId="4410FF54" w:rsidR="00C73596" w:rsidRPr="0072751E" w:rsidRDefault="00C73596" w:rsidP="0072751E">
      <w:pPr>
        <w:spacing w:before="53"/>
        <w:ind w:left="982"/>
        <w:rPr>
          <w:sz w:val="144"/>
        </w:rPr>
      </w:pPr>
      <w:r>
        <w:rPr>
          <w:sz w:val="144"/>
        </w:rPr>
        <w:t>GEOGRAPHY</w:t>
      </w:r>
    </w:p>
    <w:p w14:paraId="14F3E16C" w14:textId="77777777" w:rsidR="00FF4338" w:rsidRDefault="00FF4338" w:rsidP="00C73596">
      <w:pPr>
        <w:spacing w:before="1" w:line="350" w:lineRule="auto"/>
        <w:ind w:left="3260" w:right="2893" w:hanging="3"/>
        <w:jc w:val="center"/>
        <w:rPr>
          <w:sz w:val="56"/>
        </w:rPr>
      </w:pPr>
    </w:p>
    <w:p w14:paraId="0F3365D4" w14:textId="22C9BE15" w:rsidR="00C73596" w:rsidRDefault="00C73596" w:rsidP="00FD1D46">
      <w:pPr>
        <w:spacing w:before="1" w:line="350" w:lineRule="auto"/>
        <w:ind w:left="1701" w:right="2893"/>
        <w:rPr>
          <w:sz w:val="56"/>
        </w:rPr>
      </w:pPr>
      <w:r>
        <w:rPr>
          <w:sz w:val="56"/>
        </w:rPr>
        <w:t xml:space="preserve">GRADE 12 RESEARCH </w:t>
      </w:r>
      <w:r w:rsidR="00FD1D46">
        <w:rPr>
          <w:sz w:val="56"/>
        </w:rPr>
        <w:t xml:space="preserve"> </w:t>
      </w:r>
      <w:r>
        <w:rPr>
          <w:sz w:val="56"/>
        </w:rPr>
        <w:t>TASK 202</w:t>
      </w:r>
      <w:r w:rsidR="00FD1D46">
        <w:rPr>
          <w:sz w:val="56"/>
        </w:rPr>
        <w:t>2</w:t>
      </w:r>
    </w:p>
    <w:p w14:paraId="77A1E697" w14:textId="77777777" w:rsidR="0072751E" w:rsidRDefault="0072751E" w:rsidP="00C73596">
      <w:pPr>
        <w:spacing w:before="1" w:line="350" w:lineRule="auto"/>
        <w:ind w:left="3260" w:right="2893" w:hanging="3"/>
        <w:jc w:val="center"/>
        <w:rPr>
          <w:sz w:val="56"/>
        </w:rPr>
      </w:pPr>
    </w:p>
    <w:p w14:paraId="66D8003A" w14:textId="77777777" w:rsidR="00FF4338" w:rsidRDefault="00FF4338" w:rsidP="00FF4338">
      <w:pPr>
        <w:spacing w:before="1" w:line="350" w:lineRule="auto"/>
        <w:ind w:right="2893"/>
        <w:rPr>
          <w:sz w:val="24"/>
          <w:szCs w:val="24"/>
        </w:rPr>
      </w:pPr>
    </w:p>
    <w:p w14:paraId="22D39BAC" w14:textId="77777777" w:rsidR="00FF4338" w:rsidRDefault="00FF4338" w:rsidP="00FF4338">
      <w:pPr>
        <w:spacing w:before="1" w:line="350" w:lineRule="auto"/>
        <w:ind w:right="2893"/>
        <w:rPr>
          <w:sz w:val="24"/>
          <w:szCs w:val="24"/>
        </w:rPr>
      </w:pPr>
    </w:p>
    <w:p w14:paraId="4FE3636B" w14:textId="552B0090" w:rsidR="0072751E" w:rsidRPr="00FF4338" w:rsidRDefault="00FF4338" w:rsidP="00FF4338">
      <w:pPr>
        <w:spacing w:before="1" w:line="350" w:lineRule="auto"/>
        <w:ind w:left="1170" w:right="2893" w:firstLine="180"/>
        <w:jc w:val="center"/>
        <w:rPr>
          <w:sz w:val="24"/>
          <w:szCs w:val="24"/>
        </w:rPr>
      </w:pPr>
      <w:r>
        <w:rPr>
          <w:sz w:val="24"/>
          <w:szCs w:val="24"/>
        </w:rPr>
        <w:t xml:space="preserve">This </w:t>
      </w:r>
      <w:r w:rsidR="00587681">
        <w:rPr>
          <w:sz w:val="24"/>
          <w:szCs w:val="24"/>
        </w:rPr>
        <w:t>RESEARCH</w:t>
      </w:r>
      <w:r>
        <w:rPr>
          <w:sz w:val="24"/>
          <w:szCs w:val="24"/>
        </w:rPr>
        <w:t xml:space="preserve"> </w:t>
      </w:r>
      <w:r w:rsidR="00587681">
        <w:rPr>
          <w:sz w:val="24"/>
          <w:szCs w:val="24"/>
        </w:rPr>
        <w:t>TASK</w:t>
      </w:r>
      <w:r>
        <w:rPr>
          <w:sz w:val="24"/>
          <w:szCs w:val="24"/>
        </w:rPr>
        <w:t xml:space="preserve"> consists of </w:t>
      </w:r>
      <w:r w:rsidR="00587681">
        <w:rPr>
          <w:sz w:val="24"/>
          <w:szCs w:val="24"/>
        </w:rPr>
        <w:t>9</w:t>
      </w:r>
      <w:r>
        <w:rPr>
          <w:sz w:val="24"/>
          <w:szCs w:val="24"/>
        </w:rPr>
        <w:t xml:space="preserve"> pages</w:t>
      </w:r>
      <w:r w:rsidR="00587681">
        <w:rPr>
          <w:sz w:val="24"/>
          <w:szCs w:val="24"/>
        </w:rPr>
        <w:t>.</w:t>
      </w:r>
    </w:p>
    <w:p w14:paraId="4614B3C0" w14:textId="77777777" w:rsidR="00FF4338" w:rsidRDefault="00FF433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285"/>
      </w:tblGrid>
      <w:tr w:rsidR="00C73596" w14:paraId="219062A5" w14:textId="77777777" w:rsidTr="00827DBC">
        <w:tc>
          <w:tcPr>
            <w:tcW w:w="9270" w:type="dxa"/>
            <w:gridSpan w:val="2"/>
          </w:tcPr>
          <w:p w14:paraId="0D152158" w14:textId="15DFCEFE" w:rsidR="00C73596" w:rsidRPr="001E40C7" w:rsidRDefault="00C73596" w:rsidP="00C73596">
            <w:pPr>
              <w:tabs>
                <w:tab w:val="left" w:pos="1105"/>
              </w:tabs>
              <w:jc w:val="both"/>
              <w:rPr>
                <w:b/>
                <w:sz w:val="24"/>
                <w:szCs w:val="24"/>
                <w:u w:val="single"/>
              </w:rPr>
            </w:pPr>
            <w:r>
              <w:rPr>
                <w:b/>
                <w:sz w:val="24"/>
                <w:szCs w:val="24"/>
                <w:u w:val="single"/>
              </w:rPr>
              <w:lastRenderedPageBreak/>
              <w:t xml:space="preserve">GENERAL </w:t>
            </w:r>
            <w:r w:rsidRPr="001E40C7">
              <w:rPr>
                <w:b/>
                <w:sz w:val="24"/>
                <w:szCs w:val="24"/>
                <w:u w:val="single"/>
              </w:rPr>
              <w:t xml:space="preserve">TIPS TO KEEP </w:t>
            </w:r>
            <w:r>
              <w:rPr>
                <w:b/>
                <w:sz w:val="24"/>
                <w:szCs w:val="24"/>
                <w:u w:val="single"/>
              </w:rPr>
              <w:t xml:space="preserve">SAFE AND </w:t>
            </w:r>
            <w:r w:rsidRPr="001E40C7">
              <w:rPr>
                <w:b/>
                <w:sz w:val="24"/>
                <w:szCs w:val="24"/>
                <w:u w:val="single"/>
              </w:rPr>
              <w:t>HEALTHY</w:t>
            </w:r>
          </w:p>
          <w:p w14:paraId="2FF33DA3" w14:textId="77777777" w:rsidR="00C73596" w:rsidRDefault="00C73596" w:rsidP="00C73596">
            <w:pPr>
              <w:tabs>
                <w:tab w:val="left" w:pos="1105"/>
              </w:tabs>
              <w:jc w:val="both"/>
              <w:rPr>
                <w:b/>
                <w:sz w:val="24"/>
                <w:szCs w:val="24"/>
                <w:u w:val="single"/>
              </w:rPr>
            </w:pPr>
          </w:p>
        </w:tc>
      </w:tr>
      <w:tr w:rsidR="00C73596" w14:paraId="0290AB8B" w14:textId="77777777" w:rsidTr="00827DBC">
        <w:tc>
          <w:tcPr>
            <w:tcW w:w="985" w:type="dxa"/>
          </w:tcPr>
          <w:p w14:paraId="439D55DF" w14:textId="337C1CE4" w:rsidR="00C73596" w:rsidRPr="00C73596" w:rsidRDefault="00C73596" w:rsidP="00C73596">
            <w:pPr>
              <w:tabs>
                <w:tab w:val="left" w:pos="1105"/>
              </w:tabs>
              <w:jc w:val="both"/>
              <w:rPr>
                <w:bCs/>
                <w:sz w:val="24"/>
                <w:szCs w:val="24"/>
              </w:rPr>
            </w:pPr>
            <w:r w:rsidRPr="00C73596">
              <w:rPr>
                <w:bCs/>
                <w:sz w:val="24"/>
                <w:szCs w:val="24"/>
              </w:rPr>
              <w:t>1.</w:t>
            </w:r>
          </w:p>
        </w:tc>
        <w:tc>
          <w:tcPr>
            <w:tcW w:w="8285" w:type="dxa"/>
          </w:tcPr>
          <w:p w14:paraId="05F42734" w14:textId="1D09C33D" w:rsidR="00C73596" w:rsidRDefault="00C73596" w:rsidP="00C73596">
            <w:pPr>
              <w:tabs>
                <w:tab w:val="left" w:pos="1105"/>
              </w:tabs>
              <w:jc w:val="both"/>
              <w:rPr>
                <w:b/>
                <w:sz w:val="24"/>
                <w:szCs w:val="24"/>
                <w:u w:val="single"/>
              </w:rPr>
            </w:pPr>
            <w:r w:rsidRPr="001E40C7">
              <w:rPr>
                <w:b/>
                <w:color w:val="FF0000"/>
                <w:sz w:val="24"/>
                <w:szCs w:val="24"/>
              </w:rPr>
              <w:t>WASH YOUR HANDS</w:t>
            </w:r>
            <w:r w:rsidRPr="001E40C7">
              <w:rPr>
                <w:sz w:val="24"/>
                <w:szCs w:val="24"/>
              </w:rPr>
              <w:t xml:space="preserve"> thoroughly with soap and water for at least 20 seconds.  Alternatively, use hand sanitizer with an alcohol content of at least 60%.</w:t>
            </w:r>
          </w:p>
        </w:tc>
      </w:tr>
      <w:tr w:rsidR="00C73596" w14:paraId="60AF6927" w14:textId="77777777" w:rsidTr="00827DBC">
        <w:tc>
          <w:tcPr>
            <w:tcW w:w="985" w:type="dxa"/>
          </w:tcPr>
          <w:p w14:paraId="47712751" w14:textId="77777777" w:rsidR="00C73596" w:rsidRPr="00C73596" w:rsidRDefault="00C73596" w:rsidP="00C73596">
            <w:pPr>
              <w:tabs>
                <w:tab w:val="left" w:pos="1105"/>
              </w:tabs>
              <w:jc w:val="both"/>
              <w:rPr>
                <w:bCs/>
                <w:sz w:val="24"/>
                <w:szCs w:val="24"/>
              </w:rPr>
            </w:pPr>
          </w:p>
        </w:tc>
        <w:tc>
          <w:tcPr>
            <w:tcW w:w="8285" w:type="dxa"/>
          </w:tcPr>
          <w:p w14:paraId="5AFE166E" w14:textId="77777777" w:rsidR="00C73596" w:rsidRDefault="00C73596" w:rsidP="00C73596">
            <w:pPr>
              <w:tabs>
                <w:tab w:val="left" w:pos="1105"/>
              </w:tabs>
              <w:jc w:val="both"/>
              <w:rPr>
                <w:b/>
                <w:sz w:val="24"/>
                <w:szCs w:val="24"/>
                <w:u w:val="single"/>
              </w:rPr>
            </w:pPr>
          </w:p>
        </w:tc>
      </w:tr>
      <w:tr w:rsidR="00C73596" w14:paraId="3D6871FF" w14:textId="77777777" w:rsidTr="00827DBC">
        <w:tc>
          <w:tcPr>
            <w:tcW w:w="985" w:type="dxa"/>
          </w:tcPr>
          <w:p w14:paraId="0CFE5065" w14:textId="22F61F2E" w:rsidR="00C73596" w:rsidRPr="00C73596" w:rsidRDefault="00C73596" w:rsidP="00C73596">
            <w:pPr>
              <w:tabs>
                <w:tab w:val="left" w:pos="1105"/>
              </w:tabs>
              <w:jc w:val="both"/>
              <w:rPr>
                <w:bCs/>
                <w:sz w:val="24"/>
                <w:szCs w:val="24"/>
              </w:rPr>
            </w:pPr>
            <w:r>
              <w:rPr>
                <w:bCs/>
                <w:sz w:val="24"/>
                <w:szCs w:val="24"/>
              </w:rPr>
              <w:t>2.</w:t>
            </w:r>
          </w:p>
        </w:tc>
        <w:tc>
          <w:tcPr>
            <w:tcW w:w="8285" w:type="dxa"/>
          </w:tcPr>
          <w:p w14:paraId="135EF84E" w14:textId="00B7D5BC" w:rsidR="00C73596" w:rsidRDefault="00C73596" w:rsidP="00C73596">
            <w:pPr>
              <w:tabs>
                <w:tab w:val="left" w:pos="1105"/>
              </w:tabs>
              <w:jc w:val="both"/>
              <w:rPr>
                <w:b/>
                <w:sz w:val="24"/>
                <w:szCs w:val="24"/>
                <w:u w:val="single"/>
              </w:rPr>
            </w:pPr>
            <w:r w:rsidRPr="001E40C7">
              <w:rPr>
                <w:b/>
                <w:color w:val="FF0000"/>
                <w:sz w:val="24"/>
                <w:szCs w:val="24"/>
              </w:rPr>
              <w:t>PRACTICE SOCIAL DISTANCING</w:t>
            </w:r>
            <w:r w:rsidRPr="001E40C7">
              <w:rPr>
                <w:sz w:val="24"/>
                <w:szCs w:val="24"/>
              </w:rPr>
              <w:t xml:space="preserve"> – keep </w:t>
            </w:r>
            <w:r w:rsidR="00B65226">
              <w:rPr>
                <w:sz w:val="24"/>
                <w:szCs w:val="24"/>
              </w:rPr>
              <w:t xml:space="preserve">at least </w:t>
            </w:r>
            <w:r w:rsidRPr="001E40C7">
              <w:rPr>
                <w:sz w:val="24"/>
                <w:szCs w:val="24"/>
              </w:rPr>
              <w:t>1m away from other people.</w:t>
            </w:r>
          </w:p>
        </w:tc>
      </w:tr>
      <w:tr w:rsidR="00C73596" w14:paraId="399BEB9B" w14:textId="77777777" w:rsidTr="00827DBC">
        <w:tc>
          <w:tcPr>
            <w:tcW w:w="985" w:type="dxa"/>
          </w:tcPr>
          <w:p w14:paraId="46551C40" w14:textId="77777777" w:rsidR="00C73596" w:rsidRPr="00C73596" w:rsidRDefault="00C73596" w:rsidP="00C73596">
            <w:pPr>
              <w:tabs>
                <w:tab w:val="left" w:pos="1105"/>
              </w:tabs>
              <w:jc w:val="both"/>
              <w:rPr>
                <w:bCs/>
                <w:sz w:val="24"/>
                <w:szCs w:val="24"/>
              </w:rPr>
            </w:pPr>
          </w:p>
        </w:tc>
        <w:tc>
          <w:tcPr>
            <w:tcW w:w="8285" w:type="dxa"/>
          </w:tcPr>
          <w:p w14:paraId="4A299DEA" w14:textId="77777777" w:rsidR="00C73596" w:rsidRDefault="00C73596" w:rsidP="00C73596">
            <w:pPr>
              <w:tabs>
                <w:tab w:val="left" w:pos="1105"/>
              </w:tabs>
              <w:jc w:val="both"/>
              <w:rPr>
                <w:b/>
                <w:sz w:val="24"/>
                <w:szCs w:val="24"/>
                <w:u w:val="single"/>
              </w:rPr>
            </w:pPr>
          </w:p>
        </w:tc>
      </w:tr>
      <w:tr w:rsidR="00C73596" w14:paraId="746310EE" w14:textId="77777777" w:rsidTr="00827DBC">
        <w:tc>
          <w:tcPr>
            <w:tcW w:w="985" w:type="dxa"/>
          </w:tcPr>
          <w:p w14:paraId="09CB108A" w14:textId="25CEF07D" w:rsidR="00C73596" w:rsidRPr="00C73596" w:rsidRDefault="00C73596" w:rsidP="00C73596">
            <w:pPr>
              <w:tabs>
                <w:tab w:val="left" w:pos="1105"/>
              </w:tabs>
              <w:jc w:val="both"/>
              <w:rPr>
                <w:bCs/>
                <w:sz w:val="24"/>
                <w:szCs w:val="24"/>
              </w:rPr>
            </w:pPr>
            <w:r>
              <w:rPr>
                <w:bCs/>
                <w:sz w:val="24"/>
                <w:szCs w:val="24"/>
              </w:rPr>
              <w:t>3.</w:t>
            </w:r>
          </w:p>
        </w:tc>
        <w:tc>
          <w:tcPr>
            <w:tcW w:w="8285" w:type="dxa"/>
          </w:tcPr>
          <w:p w14:paraId="4E46276B" w14:textId="6E15D1C2" w:rsidR="00C73596" w:rsidRDefault="00C73596" w:rsidP="00C73596">
            <w:pPr>
              <w:tabs>
                <w:tab w:val="left" w:pos="1105"/>
              </w:tabs>
              <w:jc w:val="both"/>
              <w:rPr>
                <w:b/>
                <w:sz w:val="24"/>
                <w:szCs w:val="24"/>
                <w:u w:val="single"/>
              </w:rPr>
            </w:pPr>
            <w:r w:rsidRPr="001E40C7">
              <w:rPr>
                <w:b/>
                <w:color w:val="FF0000"/>
                <w:sz w:val="24"/>
                <w:szCs w:val="24"/>
              </w:rPr>
              <w:t>PRACTISE GOOD RESPIRATORY HYGIENE</w:t>
            </w:r>
            <w:r w:rsidRPr="001E40C7">
              <w:rPr>
                <w:sz w:val="24"/>
                <w:szCs w:val="24"/>
              </w:rPr>
              <w:t>:  cough or sneeze into your elbow or tissue and dispose of the tissue immediately after use.</w:t>
            </w:r>
          </w:p>
        </w:tc>
      </w:tr>
      <w:tr w:rsidR="00C73596" w14:paraId="0F4EDBAE" w14:textId="77777777" w:rsidTr="00827DBC">
        <w:tc>
          <w:tcPr>
            <w:tcW w:w="985" w:type="dxa"/>
          </w:tcPr>
          <w:p w14:paraId="61A908BE" w14:textId="77777777" w:rsidR="00C73596" w:rsidRPr="00C73596" w:rsidRDefault="00C73596" w:rsidP="00C73596">
            <w:pPr>
              <w:tabs>
                <w:tab w:val="left" w:pos="1105"/>
              </w:tabs>
              <w:jc w:val="both"/>
              <w:rPr>
                <w:bCs/>
                <w:sz w:val="24"/>
                <w:szCs w:val="24"/>
              </w:rPr>
            </w:pPr>
          </w:p>
        </w:tc>
        <w:tc>
          <w:tcPr>
            <w:tcW w:w="8285" w:type="dxa"/>
          </w:tcPr>
          <w:p w14:paraId="2CC1510B" w14:textId="77777777" w:rsidR="00C73596" w:rsidRDefault="00C73596" w:rsidP="00C73596">
            <w:pPr>
              <w:tabs>
                <w:tab w:val="left" w:pos="1105"/>
              </w:tabs>
              <w:jc w:val="both"/>
              <w:rPr>
                <w:b/>
                <w:sz w:val="24"/>
                <w:szCs w:val="24"/>
                <w:u w:val="single"/>
              </w:rPr>
            </w:pPr>
          </w:p>
        </w:tc>
      </w:tr>
      <w:tr w:rsidR="00C73596" w14:paraId="0B54858D" w14:textId="77777777" w:rsidTr="00827DBC">
        <w:tc>
          <w:tcPr>
            <w:tcW w:w="985" w:type="dxa"/>
          </w:tcPr>
          <w:p w14:paraId="14DD4D59" w14:textId="26EE7842" w:rsidR="00C73596" w:rsidRPr="00C73596" w:rsidRDefault="00C73596" w:rsidP="00C73596">
            <w:pPr>
              <w:tabs>
                <w:tab w:val="left" w:pos="1105"/>
              </w:tabs>
              <w:jc w:val="both"/>
              <w:rPr>
                <w:bCs/>
                <w:sz w:val="24"/>
                <w:szCs w:val="24"/>
              </w:rPr>
            </w:pPr>
            <w:r>
              <w:rPr>
                <w:bCs/>
                <w:sz w:val="24"/>
                <w:szCs w:val="24"/>
              </w:rPr>
              <w:t>4.</w:t>
            </w:r>
          </w:p>
        </w:tc>
        <w:tc>
          <w:tcPr>
            <w:tcW w:w="8285" w:type="dxa"/>
          </w:tcPr>
          <w:p w14:paraId="08ED1BEA" w14:textId="1B0C4E16" w:rsidR="00C73596" w:rsidRDefault="00C73596" w:rsidP="00C73596">
            <w:pPr>
              <w:tabs>
                <w:tab w:val="left" w:pos="1105"/>
              </w:tabs>
              <w:jc w:val="both"/>
              <w:rPr>
                <w:b/>
                <w:sz w:val="24"/>
                <w:szCs w:val="24"/>
                <w:u w:val="single"/>
              </w:rPr>
            </w:pPr>
            <w:r w:rsidRPr="001E40C7">
              <w:rPr>
                <w:b/>
                <w:color w:val="FF0000"/>
                <w:sz w:val="24"/>
                <w:szCs w:val="24"/>
              </w:rPr>
              <w:t xml:space="preserve">TRY NOT TO TOUCH YOUR FACE.  </w:t>
            </w:r>
            <w:r w:rsidRPr="001E40C7">
              <w:rPr>
                <w:sz w:val="24"/>
                <w:szCs w:val="24"/>
              </w:rPr>
              <w:t xml:space="preserve">The virus can be transferred from your hands to your nose, </w:t>
            </w:r>
            <w:r w:rsidR="00B65226" w:rsidRPr="001E40C7">
              <w:rPr>
                <w:sz w:val="24"/>
                <w:szCs w:val="24"/>
              </w:rPr>
              <w:t>mouth,</w:t>
            </w:r>
            <w:r w:rsidRPr="001E40C7">
              <w:rPr>
                <w:sz w:val="24"/>
                <w:szCs w:val="24"/>
              </w:rPr>
              <w:t xml:space="preserve"> and eyes. It can then enter your body and make you sick.</w:t>
            </w:r>
          </w:p>
        </w:tc>
      </w:tr>
      <w:tr w:rsidR="00C73596" w14:paraId="16F30936" w14:textId="77777777" w:rsidTr="00827DBC">
        <w:tc>
          <w:tcPr>
            <w:tcW w:w="985" w:type="dxa"/>
          </w:tcPr>
          <w:p w14:paraId="1BCEB74F" w14:textId="77777777" w:rsidR="00C73596" w:rsidRPr="00C73596" w:rsidRDefault="00C73596" w:rsidP="00C73596">
            <w:pPr>
              <w:tabs>
                <w:tab w:val="left" w:pos="1105"/>
              </w:tabs>
              <w:jc w:val="both"/>
              <w:rPr>
                <w:bCs/>
                <w:sz w:val="24"/>
                <w:szCs w:val="24"/>
              </w:rPr>
            </w:pPr>
          </w:p>
        </w:tc>
        <w:tc>
          <w:tcPr>
            <w:tcW w:w="8285" w:type="dxa"/>
          </w:tcPr>
          <w:p w14:paraId="645B204D" w14:textId="77777777" w:rsidR="00C73596" w:rsidRDefault="00C73596" w:rsidP="00C73596">
            <w:pPr>
              <w:tabs>
                <w:tab w:val="left" w:pos="1105"/>
              </w:tabs>
              <w:jc w:val="both"/>
              <w:rPr>
                <w:b/>
                <w:sz w:val="24"/>
                <w:szCs w:val="24"/>
                <w:u w:val="single"/>
              </w:rPr>
            </w:pPr>
          </w:p>
        </w:tc>
      </w:tr>
    </w:tbl>
    <w:p w14:paraId="1A3B5805" w14:textId="1A7757F7" w:rsidR="008A417D" w:rsidRDefault="00516DE1" w:rsidP="002974B3">
      <w:r>
        <w:br w:type="page"/>
      </w:r>
    </w:p>
    <w:p w14:paraId="461DFE45" w14:textId="77777777" w:rsidR="00516DE1" w:rsidRDefault="00516DE1"/>
    <w:p w14:paraId="433F4614" w14:textId="77777777" w:rsidR="00516DE1" w:rsidRDefault="00516D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285"/>
      </w:tblGrid>
      <w:tr w:rsidR="0072751E" w14:paraId="57460DE8" w14:textId="77777777" w:rsidTr="00827DBC">
        <w:tc>
          <w:tcPr>
            <w:tcW w:w="9270" w:type="dxa"/>
            <w:gridSpan w:val="2"/>
          </w:tcPr>
          <w:p w14:paraId="627FAE14" w14:textId="402742CC" w:rsidR="0072751E" w:rsidRDefault="0072751E" w:rsidP="00C73596">
            <w:pPr>
              <w:tabs>
                <w:tab w:val="left" w:pos="1105"/>
              </w:tabs>
              <w:jc w:val="both"/>
              <w:rPr>
                <w:b/>
                <w:sz w:val="24"/>
                <w:szCs w:val="24"/>
                <w:u w:val="single"/>
              </w:rPr>
            </w:pPr>
            <w:r>
              <w:rPr>
                <w:b/>
                <w:sz w:val="24"/>
                <w:szCs w:val="24"/>
                <w:u w:val="single"/>
              </w:rPr>
              <w:t>INSTRUCTION AND INFORMATION</w:t>
            </w:r>
          </w:p>
        </w:tc>
      </w:tr>
      <w:tr w:rsidR="00C73596" w:rsidRPr="0072751E" w14:paraId="35459680" w14:textId="77777777" w:rsidTr="00827DBC">
        <w:tc>
          <w:tcPr>
            <w:tcW w:w="985" w:type="dxa"/>
          </w:tcPr>
          <w:p w14:paraId="48D49BE2" w14:textId="77777777" w:rsidR="00C73596" w:rsidRPr="0072751E" w:rsidRDefault="00C73596" w:rsidP="00C73596">
            <w:pPr>
              <w:tabs>
                <w:tab w:val="left" w:pos="1105"/>
              </w:tabs>
              <w:jc w:val="both"/>
              <w:rPr>
                <w:bCs/>
                <w:sz w:val="24"/>
                <w:szCs w:val="24"/>
              </w:rPr>
            </w:pPr>
          </w:p>
        </w:tc>
        <w:tc>
          <w:tcPr>
            <w:tcW w:w="8285" w:type="dxa"/>
          </w:tcPr>
          <w:p w14:paraId="1F6D0AD7" w14:textId="77777777" w:rsidR="00C73596" w:rsidRPr="0072751E" w:rsidRDefault="00C73596" w:rsidP="00C73596">
            <w:pPr>
              <w:tabs>
                <w:tab w:val="left" w:pos="1105"/>
              </w:tabs>
              <w:jc w:val="both"/>
              <w:rPr>
                <w:bCs/>
                <w:sz w:val="24"/>
                <w:szCs w:val="24"/>
                <w:u w:val="single"/>
              </w:rPr>
            </w:pPr>
          </w:p>
        </w:tc>
      </w:tr>
      <w:tr w:rsidR="00C73596" w:rsidRPr="0072751E" w14:paraId="7A888DF6" w14:textId="77777777" w:rsidTr="00827DBC">
        <w:tc>
          <w:tcPr>
            <w:tcW w:w="985" w:type="dxa"/>
          </w:tcPr>
          <w:p w14:paraId="6D6DAFA3" w14:textId="643E51DA" w:rsidR="00C73596" w:rsidRPr="0072751E" w:rsidRDefault="0072751E" w:rsidP="00C73596">
            <w:pPr>
              <w:tabs>
                <w:tab w:val="left" w:pos="1105"/>
              </w:tabs>
              <w:jc w:val="both"/>
              <w:rPr>
                <w:bCs/>
                <w:sz w:val="24"/>
                <w:szCs w:val="24"/>
              </w:rPr>
            </w:pPr>
            <w:r>
              <w:rPr>
                <w:bCs/>
                <w:sz w:val="24"/>
                <w:szCs w:val="24"/>
              </w:rPr>
              <w:t>1.</w:t>
            </w:r>
          </w:p>
        </w:tc>
        <w:tc>
          <w:tcPr>
            <w:tcW w:w="8285" w:type="dxa"/>
          </w:tcPr>
          <w:p w14:paraId="23F7F541" w14:textId="575187CA" w:rsidR="00C73596" w:rsidRPr="0072751E" w:rsidRDefault="0072751E" w:rsidP="00C73596">
            <w:pPr>
              <w:tabs>
                <w:tab w:val="left" w:pos="1105"/>
              </w:tabs>
              <w:jc w:val="both"/>
              <w:rPr>
                <w:bCs/>
                <w:sz w:val="24"/>
                <w:szCs w:val="24"/>
              </w:rPr>
            </w:pPr>
            <w:r w:rsidRPr="0072751E">
              <w:rPr>
                <w:bCs/>
                <w:sz w:val="24"/>
                <w:szCs w:val="24"/>
              </w:rPr>
              <w:t>Learners</w:t>
            </w:r>
            <w:r>
              <w:rPr>
                <w:bCs/>
                <w:sz w:val="24"/>
                <w:szCs w:val="24"/>
              </w:rPr>
              <w:t xml:space="preserve"> are not required to do field work</w:t>
            </w:r>
          </w:p>
        </w:tc>
      </w:tr>
      <w:tr w:rsidR="00C73596" w:rsidRPr="0072751E" w14:paraId="1F4A51E7" w14:textId="77777777" w:rsidTr="00827DBC">
        <w:tc>
          <w:tcPr>
            <w:tcW w:w="985" w:type="dxa"/>
          </w:tcPr>
          <w:p w14:paraId="3BD8B938" w14:textId="77777777" w:rsidR="00C73596" w:rsidRPr="0072751E" w:rsidRDefault="00C73596" w:rsidP="00C73596">
            <w:pPr>
              <w:tabs>
                <w:tab w:val="left" w:pos="1105"/>
              </w:tabs>
              <w:jc w:val="both"/>
              <w:rPr>
                <w:bCs/>
                <w:sz w:val="24"/>
                <w:szCs w:val="24"/>
              </w:rPr>
            </w:pPr>
          </w:p>
        </w:tc>
        <w:tc>
          <w:tcPr>
            <w:tcW w:w="8285" w:type="dxa"/>
          </w:tcPr>
          <w:p w14:paraId="04467D87" w14:textId="77777777" w:rsidR="00C73596" w:rsidRPr="0072751E" w:rsidRDefault="00C73596" w:rsidP="00C73596">
            <w:pPr>
              <w:tabs>
                <w:tab w:val="left" w:pos="1105"/>
              </w:tabs>
              <w:jc w:val="both"/>
              <w:rPr>
                <w:bCs/>
                <w:sz w:val="24"/>
                <w:szCs w:val="24"/>
              </w:rPr>
            </w:pPr>
          </w:p>
        </w:tc>
      </w:tr>
      <w:tr w:rsidR="00C73596" w:rsidRPr="0072751E" w14:paraId="7A9CD96F" w14:textId="77777777" w:rsidTr="00827DBC">
        <w:tc>
          <w:tcPr>
            <w:tcW w:w="985" w:type="dxa"/>
          </w:tcPr>
          <w:p w14:paraId="6E4459FD" w14:textId="5C09FBB8" w:rsidR="00C73596" w:rsidRPr="0072751E" w:rsidRDefault="0072751E" w:rsidP="00C73596">
            <w:pPr>
              <w:tabs>
                <w:tab w:val="left" w:pos="1105"/>
              </w:tabs>
              <w:jc w:val="both"/>
              <w:rPr>
                <w:bCs/>
                <w:sz w:val="24"/>
                <w:szCs w:val="24"/>
              </w:rPr>
            </w:pPr>
            <w:r>
              <w:rPr>
                <w:bCs/>
                <w:sz w:val="24"/>
                <w:szCs w:val="24"/>
              </w:rPr>
              <w:t>2.</w:t>
            </w:r>
          </w:p>
        </w:tc>
        <w:tc>
          <w:tcPr>
            <w:tcW w:w="8285" w:type="dxa"/>
          </w:tcPr>
          <w:p w14:paraId="052A2DC0" w14:textId="6060BF38" w:rsidR="00546346" w:rsidRPr="00546346" w:rsidRDefault="00546346" w:rsidP="00546346">
            <w:pPr>
              <w:tabs>
                <w:tab w:val="left" w:pos="1105"/>
              </w:tabs>
              <w:jc w:val="center"/>
              <w:rPr>
                <w:b/>
                <w:sz w:val="32"/>
                <w:szCs w:val="32"/>
              </w:rPr>
            </w:pPr>
            <w:bookmarkStart w:id="0" w:name="_Hlk64583475"/>
            <w:r w:rsidRPr="00546346">
              <w:rPr>
                <w:b/>
                <w:sz w:val="32"/>
                <w:szCs w:val="32"/>
              </w:rPr>
              <w:t>THIS IS A DESKTOP RESEARCH TASK.</w:t>
            </w:r>
          </w:p>
          <w:p w14:paraId="66A93EC6" w14:textId="77777777" w:rsidR="00546346" w:rsidRDefault="00546346" w:rsidP="00C73596">
            <w:pPr>
              <w:tabs>
                <w:tab w:val="left" w:pos="1105"/>
              </w:tabs>
              <w:jc w:val="both"/>
              <w:rPr>
                <w:bCs/>
                <w:sz w:val="24"/>
                <w:szCs w:val="24"/>
              </w:rPr>
            </w:pPr>
          </w:p>
          <w:p w14:paraId="63876094" w14:textId="77777777" w:rsidR="00546346" w:rsidRDefault="00546346" w:rsidP="00546346">
            <w:pPr>
              <w:jc w:val="both"/>
              <w:rPr>
                <w:color w:val="202124"/>
                <w:sz w:val="24"/>
                <w:szCs w:val="24"/>
                <w:shd w:val="clear" w:color="auto" w:fill="FFFFFF"/>
              </w:rPr>
            </w:pPr>
            <w:r w:rsidRPr="00B0210B">
              <w:rPr>
                <w:color w:val="202124"/>
                <w:sz w:val="24"/>
                <w:szCs w:val="24"/>
                <w:shd w:val="clear" w:color="auto" w:fill="FFFFFF"/>
              </w:rPr>
              <w:t>Desk </w:t>
            </w:r>
            <w:r w:rsidRPr="00B0210B">
              <w:rPr>
                <w:b/>
                <w:bCs/>
                <w:color w:val="202124"/>
                <w:sz w:val="24"/>
                <w:szCs w:val="24"/>
                <w:shd w:val="clear" w:color="auto" w:fill="FFFFFF"/>
              </w:rPr>
              <w:t>research</w:t>
            </w:r>
            <w:r w:rsidRPr="00B0210B">
              <w:rPr>
                <w:color w:val="202124"/>
                <w:sz w:val="24"/>
                <w:szCs w:val="24"/>
                <w:shd w:val="clear" w:color="auto" w:fill="FFFFFF"/>
              </w:rPr>
              <w:t> refers to secondary data or that which can be collected without fieldwork. To most people it suggests published reports and statistics, and these are certainly important sources. In the context of this chapter the term is widened to include all sources of information that do not involve a field survey.</w:t>
            </w:r>
          </w:p>
          <w:p w14:paraId="5B91099F" w14:textId="77777777" w:rsidR="00546346" w:rsidRPr="00B0210B" w:rsidRDefault="00546346" w:rsidP="00546346">
            <w:pPr>
              <w:jc w:val="both"/>
              <w:rPr>
                <w:color w:val="202124"/>
                <w:sz w:val="24"/>
                <w:szCs w:val="24"/>
                <w:shd w:val="clear" w:color="auto" w:fill="FFFFFF"/>
              </w:rPr>
            </w:pPr>
            <w:r>
              <w:rPr>
                <w:color w:val="202124"/>
                <w:shd w:val="clear" w:color="auto" w:fill="FFFFFF"/>
              </w:rPr>
              <w:t>Secondary </w:t>
            </w:r>
            <w:r>
              <w:rPr>
                <w:b/>
                <w:bCs/>
                <w:color w:val="202124"/>
                <w:shd w:val="clear" w:color="auto" w:fill="FFFFFF"/>
              </w:rPr>
              <w:t>research</w:t>
            </w:r>
            <w:r>
              <w:rPr>
                <w:color w:val="202124"/>
                <w:shd w:val="clear" w:color="auto" w:fill="FFFFFF"/>
              </w:rPr>
              <w:t> or </w:t>
            </w:r>
            <w:r>
              <w:rPr>
                <w:b/>
                <w:bCs/>
                <w:color w:val="202124"/>
                <w:shd w:val="clear" w:color="auto" w:fill="FFFFFF"/>
              </w:rPr>
              <w:t>desk research</w:t>
            </w:r>
            <w:r>
              <w:rPr>
                <w:color w:val="202124"/>
                <w:shd w:val="clear" w:color="auto" w:fill="FFFFFF"/>
              </w:rPr>
              <w:t> is a </w:t>
            </w:r>
            <w:r>
              <w:rPr>
                <w:b/>
                <w:bCs/>
                <w:color w:val="202124"/>
                <w:shd w:val="clear" w:color="auto" w:fill="FFFFFF"/>
              </w:rPr>
              <w:t>research method</w:t>
            </w:r>
            <w:r>
              <w:rPr>
                <w:color w:val="202124"/>
                <w:shd w:val="clear" w:color="auto" w:fill="FFFFFF"/>
              </w:rPr>
              <w:t> that involves using already existing data. Existing data is summarized and collated to increase the overall effectiveness of </w:t>
            </w:r>
            <w:r>
              <w:rPr>
                <w:b/>
                <w:bCs/>
                <w:color w:val="202124"/>
                <w:shd w:val="clear" w:color="auto" w:fill="FFFFFF"/>
              </w:rPr>
              <w:t>research</w:t>
            </w:r>
            <w:r>
              <w:rPr>
                <w:color w:val="202124"/>
                <w:shd w:val="clear" w:color="auto" w:fill="FFFFFF"/>
              </w:rPr>
              <w:t>. ... These documents can be made available by public libraries, websites, data obtained from already filled in surveys etc.</w:t>
            </w:r>
          </w:p>
          <w:p w14:paraId="35F2177A" w14:textId="77777777" w:rsidR="00546346" w:rsidRDefault="00546346" w:rsidP="00546346">
            <w:pPr>
              <w:jc w:val="center"/>
              <w:rPr>
                <w:b/>
                <w:bCs/>
                <w:color w:val="202124"/>
                <w:sz w:val="24"/>
                <w:szCs w:val="24"/>
                <w:shd w:val="clear" w:color="auto" w:fill="FFFFFF"/>
              </w:rPr>
            </w:pPr>
          </w:p>
          <w:p w14:paraId="662AFC44" w14:textId="7A94B509" w:rsidR="00546346" w:rsidRPr="00B0210B" w:rsidRDefault="00546346" w:rsidP="00546346">
            <w:pPr>
              <w:jc w:val="center"/>
              <w:rPr>
                <w:b/>
                <w:bCs/>
                <w:sz w:val="24"/>
                <w:szCs w:val="24"/>
              </w:rPr>
            </w:pPr>
            <w:r w:rsidRPr="00B0210B">
              <w:rPr>
                <w:b/>
                <w:bCs/>
                <w:color w:val="202124"/>
                <w:sz w:val="24"/>
                <w:szCs w:val="24"/>
                <w:shd w:val="clear" w:color="auto" w:fill="FFFFFF"/>
              </w:rPr>
              <w:t>HOW TO CONDUCT A DESKTOP RESEARCH TASK</w:t>
            </w:r>
          </w:p>
          <w:p w14:paraId="1A1C9EF0" w14:textId="77777777" w:rsidR="00546346" w:rsidRPr="00B0210B" w:rsidRDefault="00546346" w:rsidP="00546346">
            <w:pPr>
              <w:pStyle w:val="trt0xe"/>
              <w:numPr>
                <w:ilvl w:val="0"/>
                <w:numId w:val="7"/>
              </w:numPr>
              <w:shd w:val="clear" w:color="auto" w:fill="FFFFFF"/>
              <w:spacing w:before="0" w:beforeAutospacing="0" w:after="60" w:afterAutospacing="0"/>
              <w:jc w:val="both"/>
              <w:rPr>
                <w:rFonts w:ascii="Arial" w:hAnsi="Arial" w:cs="Arial"/>
                <w:color w:val="202124"/>
              </w:rPr>
            </w:pPr>
            <w:r w:rsidRPr="00B0210B">
              <w:rPr>
                <w:rFonts w:ascii="Arial" w:hAnsi="Arial" w:cs="Arial"/>
                <w:color w:val="202124"/>
              </w:rPr>
              <w:t>Step 1: define the objective of your </w:t>
            </w:r>
            <w:r w:rsidRPr="00B0210B">
              <w:rPr>
                <w:rFonts w:ascii="Arial" w:hAnsi="Arial" w:cs="Arial"/>
                <w:b/>
                <w:bCs/>
                <w:color w:val="202124"/>
              </w:rPr>
              <w:t>research</w:t>
            </w:r>
            <w:r w:rsidRPr="00B0210B">
              <w:rPr>
                <w:rFonts w:ascii="Arial" w:hAnsi="Arial" w:cs="Arial"/>
                <w:color w:val="202124"/>
              </w:rPr>
              <w:t>. To search well, you have to know what you are looking for. ...</w:t>
            </w:r>
          </w:p>
          <w:p w14:paraId="570A15AF" w14:textId="77777777" w:rsidR="00546346" w:rsidRPr="00B0210B" w:rsidRDefault="00546346" w:rsidP="00546346">
            <w:pPr>
              <w:pStyle w:val="trt0xe"/>
              <w:numPr>
                <w:ilvl w:val="0"/>
                <w:numId w:val="7"/>
              </w:numPr>
              <w:shd w:val="clear" w:color="auto" w:fill="FFFFFF"/>
              <w:spacing w:before="0" w:beforeAutospacing="0" w:after="60" w:afterAutospacing="0"/>
              <w:jc w:val="both"/>
              <w:rPr>
                <w:rFonts w:ascii="Arial" w:hAnsi="Arial" w:cs="Arial"/>
                <w:color w:val="202124"/>
              </w:rPr>
            </w:pPr>
            <w:r w:rsidRPr="00B0210B">
              <w:rPr>
                <w:rFonts w:ascii="Arial" w:hAnsi="Arial" w:cs="Arial"/>
                <w:color w:val="202124"/>
              </w:rPr>
              <w:t>Step 2: Define your </w:t>
            </w:r>
            <w:r w:rsidRPr="00B0210B">
              <w:rPr>
                <w:rFonts w:ascii="Arial" w:hAnsi="Arial" w:cs="Arial"/>
                <w:b/>
                <w:bCs/>
                <w:color w:val="202124"/>
              </w:rPr>
              <w:t>research</w:t>
            </w:r>
            <w:r w:rsidRPr="00B0210B">
              <w:rPr>
                <w:rFonts w:ascii="Arial" w:hAnsi="Arial" w:cs="Arial"/>
                <w:color w:val="202124"/>
              </w:rPr>
              <w:t> plan. Specifying your objective was a first (big) step towards the success of your desk </w:t>
            </w:r>
            <w:r w:rsidRPr="00B0210B">
              <w:rPr>
                <w:rFonts w:ascii="Arial" w:hAnsi="Arial" w:cs="Arial"/>
                <w:b/>
                <w:bCs/>
                <w:color w:val="202124"/>
              </w:rPr>
              <w:t>research</w:t>
            </w:r>
            <w:r w:rsidRPr="00B0210B">
              <w:rPr>
                <w:rFonts w:ascii="Arial" w:hAnsi="Arial" w:cs="Arial"/>
                <w:color w:val="202124"/>
              </w:rPr>
              <w:t>. ...</w:t>
            </w:r>
          </w:p>
          <w:p w14:paraId="38EEB2C4" w14:textId="77777777" w:rsidR="00546346" w:rsidRPr="00B0210B" w:rsidRDefault="00546346" w:rsidP="00546346">
            <w:pPr>
              <w:pStyle w:val="trt0xe"/>
              <w:numPr>
                <w:ilvl w:val="0"/>
                <w:numId w:val="7"/>
              </w:numPr>
              <w:shd w:val="clear" w:color="auto" w:fill="FFFFFF"/>
              <w:spacing w:before="0" w:beforeAutospacing="0" w:after="60" w:afterAutospacing="0"/>
              <w:jc w:val="both"/>
              <w:rPr>
                <w:rFonts w:ascii="Arial" w:hAnsi="Arial" w:cs="Arial"/>
                <w:color w:val="202124"/>
              </w:rPr>
            </w:pPr>
            <w:r w:rsidRPr="00B0210B">
              <w:rPr>
                <w:rFonts w:ascii="Arial" w:hAnsi="Arial" w:cs="Arial"/>
                <w:color w:val="202124"/>
              </w:rPr>
              <w:t>Step 3: </w:t>
            </w:r>
            <w:r w:rsidRPr="00B0210B">
              <w:rPr>
                <w:rFonts w:ascii="Arial" w:hAnsi="Arial" w:cs="Arial"/>
                <w:b/>
                <w:bCs/>
                <w:color w:val="202124"/>
              </w:rPr>
              <w:t>Conduct</w:t>
            </w:r>
            <w:r w:rsidRPr="00B0210B">
              <w:rPr>
                <w:rFonts w:ascii="Arial" w:hAnsi="Arial" w:cs="Arial"/>
                <w:color w:val="202124"/>
              </w:rPr>
              <w:t> the </w:t>
            </w:r>
            <w:r w:rsidRPr="00B0210B">
              <w:rPr>
                <w:rFonts w:ascii="Arial" w:hAnsi="Arial" w:cs="Arial"/>
                <w:b/>
                <w:bCs/>
                <w:color w:val="202124"/>
              </w:rPr>
              <w:t>research</w:t>
            </w:r>
            <w:r w:rsidRPr="00B0210B">
              <w:rPr>
                <w:rFonts w:ascii="Arial" w:hAnsi="Arial" w:cs="Arial"/>
                <w:color w:val="202124"/>
              </w:rPr>
              <w:t>. ...</w:t>
            </w:r>
          </w:p>
          <w:p w14:paraId="384CDB07" w14:textId="77777777" w:rsidR="00546346" w:rsidRDefault="00546346" w:rsidP="00546346">
            <w:pPr>
              <w:pStyle w:val="trt0xe"/>
              <w:numPr>
                <w:ilvl w:val="0"/>
                <w:numId w:val="7"/>
              </w:numPr>
              <w:shd w:val="clear" w:color="auto" w:fill="FFFFFF"/>
              <w:spacing w:before="0" w:beforeAutospacing="0" w:after="60" w:afterAutospacing="0"/>
              <w:jc w:val="both"/>
              <w:rPr>
                <w:rFonts w:ascii="Arial" w:hAnsi="Arial" w:cs="Arial"/>
                <w:color w:val="202124"/>
              </w:rPr>
            </w:pPr>
            <w:r w:rsidRPr="00B0210B">
              <w:rPr>
                <w:rFonts w:ascii="Arial" w:hAnsi="Arial" w:cs="Arial"/>
                <w:color w:val="202124"/>
              </w:rPr>
              <w:t>Step 4: Conclude and verify the information.</w:t>
            </w:r>
          </w:p>
          <w:p w14:paraId="777B5C81" w14:textId="77777777" w:rsidR="00546346" w:rsidRDefault="00546346" w:rsidP="00546346">
            <w:pPr>
              <w:pStyle w:val="trt0xe"/>
              <w:shd w:val="clear" w:color="auto" w:fill="FFFFFF"/>
              <w:spacing w:before="0" w:beforeAutospacing="0" w:after="60" w:afterAutospacing="0"/>
              <w:ind w:left="360"/>
              <w:jc w:val="both"/>
              <w:rPr>
                <w:rFonts w:ascii="Arial" w:hAnsi="Arial" w:cs="Arial"/>
                <w:color w:val="202124"/>
              </w:rPr>
            </w:pPr>
          </w:p>
          <w:p w14:paraId="5298AD35" w14:textId="77777777" w:rsidR="00546346" w:rsidRPr="00B0210B" w:rsidRDefault="00546346" w:rsidP="00546346">
            <w:pPr>
              <w:shd w:val="clear" w:color="auto" w:fill="FFFFFF"/>
              <w:jc w:val="center"/>
              <w:rPr>
                <w:rFonts w:eastAsia="Times New Roman"/>
                <w:color w:val="202124"/>
                <w:sz w:val="24"/>
                <w:szCs w:val="24"/>
              </w:rPr>
            </w:pPr>
            <w:r w:rsidRPr="00B0210B">
              <w:rPr>
                <w:rFonts w:eastAsia="Times New Roman"/>
                <w:b/>
                <w:bCs/>
                <w:color w:val="202124"/>
                <w:sz w:val="24"/>
                <w:szCs w:val="24"/>
              </w:rPr>
              <w:t>METHODS OF COLLECTING DESK RESEARCH INCLUDE:</w:t>
            </w:r>
          </w:p>
          <w:p w14:paraId="4639BD45" w14:textId="1FA138C5" w:rsidR="00546346" w:rsidRPr="00B0210B" w:rsidRDefault="00516DE1" w:rsidP="00546346">
            <w:pPr>
              <w:widowControl/>
              <w:numPr>
                <w:ilvl w:val="0"/>
                <w:numId w:val="8"/>
              </w:numPr>
              <w:shd w:val="clear" w:color="auto" w:fill="FFFFFF"/>
              <w:autoSpaceDE/>
              <w:autoSpaceDN/>
              <w:spacing w:after="60"/>
              <w:jc w:val="both"/>
              <w:rPr>
                <w:rFonts w:eastAsia="Times New Roman"/>
                <w:color w:val="202124"/>
                <w:sz w:val="24"/>
                <w:szCs w:val="24"/>
              </w:rPr>
            </w:pPr>
            <w:r>
              <w:rPr>
                <w:rFonts w:eastAsia="Times New Roman"/>
                <w:color w:val="202124"/>
                <w:sz w:val="24"/>
                <w:szCs w:val="24"/>
              </w:rPr>
              <w:t>F</w:t>
            </w:r>
            <w:r w:rsidR="00546346" w:rsidRPr="00B0210B">
              <w:rPr>
                <w:rFonts w:eastAsia="Times New Roman"/>
                <w:color w:val="202124"/>
                <w:sz w:val="24"/>
                <w:szCs w:val="24"/>
              </w:rPr>
              <w:t>igures.</w:t>
            </w:r>
          </w:p>
          <w:p w14:paraId="301ED2F0" w14:textId="77777777" w:rsidR="00546346" w:rsidRPr="00B0210B" w:rsidRDefault="00546346" w:rsidP="00546346">
            <w:pPr>
              <w:widowControl/>
              <w:numPr>
                <w:ilvl w:val="0"/>
                <w:numId w:val="8"/>
              </w:numPr>
              <w:shd w:val="clear" w:color="auto" w:fill="FFFFFF"/>
              <w:autoSpaceDE/>
              <w:autoSpaceDN/>
              <w:spacing w:after="60"/>
              <w:jc w:val="both"/>
              <w:rPr>
                <w:rFonts w:eastAsia="Times New Roman"/>
                <w:color w:val="202124"/>
                <w:sz w:val="24"/>
                <w:szCs w:val="24"/>
              </w:rPr>
            </w:pPr>
            <w:r w:rsidRPr="00B0210B">
              <w:rPr>
                <w:rFonts w:eastAsia="Times New Roman"/>
                <w:b/>
                <w:bCs/>
                <w:color w:val="202124"/>
                <w:sz w:val="24"/>
                <w:szCs w:val="24"/>
              </w:rPr>
              <w:t>newspapers</w:t>
            </w:r>
            <w:r w:rsidRPr="00B0210B">
              <w:rPr>
                <w:rFonts w:eastAsia="Times New Roman"/>
                <w:color w:val="202124"/>
                <w:sz w:val="24"/>
                <w:szCs w:val="24"/>
              </w:rPr>
              <w:t>.</w:t>
            </w:r>
          </w:p>
          <w:p w14:paraId="298F16FB" w14:textId="77777777" w:rsidR="00546346" w:rsidRPr="00B0210B" w:rsidRDefault="00546346" w:rsidP="00546346">
            <w:pPr>
              <w:widowControl/>
              <w:numPr>
                <w:ilvl w:val="0"/>
                <w:numId w:val="8"/>
              </w:numPr>
              <w:shd w:val="clear" w:color="auto" w:fill="FFFFFF"/>
              <w:autoSpaceDE/>
              <w:autoSpaceDN/>
              <w:spacing w:after="60"/>
              <w:jc w:val="both"/>
              <w:rPr>
                <w:rFonts w:eastAsia="Times New Roman"/>
                <w:color w:val="202124"/>
                <w:sz w:val="24"/>
                <w:szCs w:val="24"/>
              </w:rPr>
            </w:pPr>
            <w:r w:rsidRPr="00B0210B">
              <w:rPr>
                <w:rFonts w:eastAsia="Times New Roman"/>
                <w:color w:val="202124"/>
                <w:sz w:val="24"/>
                <w:szCs w:val="24"/>
              </w:rPr>
              <w:t>websites.</w:t>
            </w:r>
          </w:p>
          <w:p w14:paraId="71717432" w14:textId="77777777" w:rsidR="00546346" w:rsidRPr="00B0210B" w:rsidRDefault="00546346" w:rsidP="00546346">
            <w:pPr>
              <w:widowControl/>
              <w:numPr>
                <w:ilvl w:val="0"/>
                <w:numId w:val="8"/>
              </w:numPr>
              <w:shd w:val="clear" w:color="auto" w:fill="FFFFFF"/>
              <w:autoSpaceDE/>
              <w:autoSpaceDN/>
              <w:spacing w:after="60"/>
              <w:jc w:val="both"/>
              <w:rPr>
                <w:rFonts w:eastAsia="Times New Roman"/>
                <w:color w:val="202124"/>
                <w:sz w:val="24"/>
                <w:szCs w:val="24"/>
              </w:rPr>
            </w:pPr>
            <w:r w:rsidRPr="00B0210B">
              <w:rPr>
                <w:rFonts w:eastAsia="Times New Roman"/>
                <w:color w:val="202124"/>
                <w:sz w:val="24"/>
                <w:szCs w:val="24"/>
              </w:rPr>
              <w:t>government publications e.g. social trends.</w:t>
            </w:r>
          </w:p>
          <w:p w14:paraId="28839A47" w14:textId="77777777" w:rsidR="00546346" w:rsidRPr="00B0210B" w:rsidRDefault="00546346" w:rsidP="00546346">
            <w:pPr>
              <w:widowControl/>
              <w:numPr>
                <w:ilvl w:val="0"/>
                <w:numId w:val="8"/>
              </w:numPr>
              <w:shd w:val="clear" w:color="auto" w:fill="FFFFFF"/>
              <w:autoSpaceDE/>
              <w:autoSpaceDN/>
              <w:spacing w:after="60"/>
              <w:jc w:val="both"/>
              <w:rPr>
                <w:rFonts w:eastAsia="Times New Roman"/>
                <w:color w:val="202124"/>
                <w:sz w:val="24"/>
                <w:szCs w:val="24"/>
              </w:rPr>
            </w:pPr>
            <w:r w:rsidRPr="00B0210B">
              <w:rPr>
                <w:rFonts w:eastAsia="Times New Roman"/>
                <w:color w:val="202124"/>
                <w:sz w:val="24"/>
                <w:szCs w:val="24"/>
              </w:rPr>
              <w:t>commercial publications e.g. Keynote and Mintel reports.</w:t>
            </w:r>
          </w:p>
          <w:bookmarkEnd w:id="0"/>
          <w:p w14:paraId="4F3D3812" w14:textId="3E29DA52" w:rsidR="00C73596" w:rsidRPr="0072751E" w:rsidRDefault="0072751E" w:rsidP="00C73596">
            <w:pPr>
              <w:tabs>
                <w:tab w:val="left" w:pos="1105"/>
              </w:tabs>
              <w:jc w:val="both"/>
              <w:rPr>
                <w:bCs/>
                <w:sz w:val="24"/>
                <w:szCs w:val="24"/>
              </w:rPr>
            </w:pPr>
            <w:r>
              <w:rPr>
                <w:bCs/>
                <w:sz w:val="24"/>
                <w:szCs w:val="24"/>
              </w:rPr>
              <w:t xml:space="preserve"> </w:t>
            </w:r>
          </w:p>
        </w:tc>
      </w:tr>
      <w:tr w:rsidR="00C73596" w:rsidRPr="0072751E" w14:paraId="1734E05C" w14:textId="77777777" w:rsidTr="00827DBC">
        <w:tc>
          <w:tcPr>
            <w:tcW w:w="985" w:type="dxa"/>
          </w:tcPr>
          <w:p w14:paraId="3416BBF7" w14:textId="77777777" w:rsidR="00C73596" w:rsidRPr="0072751E" w:rsidRDefault="00C73596" w:rsidP="00C73596">
            <w:pPr>
              <w:tabs>
                <w:tab w:val="left" w:pos="1105"/>
              </w:tabs>
              <w:jc w:val="both"/>
              <w:rPr>
                <w:bCs/>
                <w:sz w:val="24"/>
                <w:szCs w:val="24"/>
              </w:rPr>
            </w:pPr>
          </w:p>
        </w:tc>
        <w:tc>
          <w:tcPr>
            <w:tcW w:w="8285" w:type="dxa"/>
          </w:tcPr>
          <w:p w14:paraId="6735D4E2" w14:textId="77777777" w:rsidR="00C73596" w:rsidRPr="0072751E" w:rsidRDefault="00C73596" w:rsidP="00C73596">
            <w:pPr>
              <w:tabs>
                <w:tab w:val="left" w:pos="1105"/>
              </w:tabs>
              <w:jc w:val="both"/>
              <w:rPr>
                <w:bCs/>
                <w:sz w:val="24"/>
                <w:szCs w:val="24"/>
              </w:rPr>
            </w:pPr>
          </w:p>
        </w:tc>
      </w:tr>
    </w:tbl>
    <w:p w14:paraId="50BFFF1F" w14:textId="77777777" w:rsidR="00546346" w:rsidRDefault="0054634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616"/>
        <w:gridCol w:w="6"/>
        <w:gridCol w:w="1630"/>
        <w:gridCol w:w="2320"/>
        <w:gridCol w:w="2530"/>
      </w:tblGrid>
      <w:tr w:rsidR="00E568AC" w:rsidRPr="0072751E" w14:paraId="7423F3B8" w14:textId="77777777" w:rsidTr="00BB0068">
        <w:trPr>
          <w:trHeight w:val="283"/>
        </w:trPr>
        <w:tc>
          <w:tcPr>
            <w:tcW w:w="803" w:type="dxa"/>
          </w:tcPr>
          <w:p w14:paraId="738C71D9" w14:textId="237B6AE1" w:rsidR="00E568AC" w:rsidRPr="0072751E" w:rsidRDefault="00E568AC" w:rsidP="00C73596">
            <w:pPr>
              <w:tabs>
                <w:tab w:val="left" w:pos="1105"/>
              </w:tabs>
              <w:jc w:val="both"/>
              <w:rPr>
                <w:bCs/>
                <w:sz w:val="24"/>
                <w:szCs w:val="24"/>
              </w:rPr>
            </w:pPr>
            <w:r w:rsidRPr="0072751E">
              <w:rPr>
                <w:bCs/>
                <w:sz w:val="24"/>
                <w:szCs w:val="24"/>
              </w:rPr>
              <w:lastRenderedPageBreak/>
              <w:t>3</w:t>
            </w:r>
            <w:r>
              <w:rPr>
                <w:bCs/>
                <w:sz w:val="24"/>
                <w:szCs w:val="24"/>
              </w:rPr>
              <w:t>.</w:t>
            </w:r>
          </w:p>
        </w:tc>
        <w:tc>
          <w:tcPr>
            <w:tcW w:w="9102" w:type="dxa"/>
            <w:gridSpan w:val="5"/>
          </w:tcPr>
          <w:p w14:paraId="6DF892C8" w14:textId="35515CBE" w:rsidR="00E568AC" w:rsidRPr="0072751E" w:rsidRDefault="00E568AC" w:rsidP="0072751E">
            <w:pPr>
              <w:tabs>
                <w:tab w:val="left" w:pos="1105"/>
              </w:tabs>
              <w:jc w:val="both"/>
              <w:rPr>
                <w:bCs/>
                <w:sz w:val="24"/>
                <w:szCs w:val="24"/>
              </w:rPr>
            </w:pPr>
            <w:r>
              <w:rPr>
                <w:bCs/>
                <w:sz w:val="24"/>
                <w:szCs w:val="24"/>
              </w:rPr>
              <w:t>Assessment:</w:t>
            </w:r>
          </w:p>
        </w:tc>
      </w:tr>
      <w:tr w:rsidR="00546346" w:rsidRPr="0072751E" w14:paraId="66D62A7F" w14:textId="77777777" w:rsidTr="00516DE1">
        <w:trPr>
          <w:trHeight w:val="273"/>
        </w:trPr>
        <w:tc>
          <w:tcPr>
            <w:tcW w:w="803" w:type="dxa"/>
          </w:tcPr>
          <w:p w14:paraId="4FEFD2F8" w14:textId="77777777" w:rsidR="00546346" w:rsidRPr="0072751E" w:rsidRDefault="00546346" w:rsidP="00C73596">
            <w:pPr>
              <w:tabs>
                <w:tab w:val="left" w:pos="1105"/>
              </w:tabs>
              <w:jc w:val="both"/>
              <w:rPr>
                <w:bCs/>
                <w:sz w:val="24"/>
                <w:szCs w:val="24"/>
              </w:rPr>
            </w:pPr>
          </w:p>
        </w:tc>
        <w:tc>
          <w:tcPr>
            <w:tcW w:w="2616" w:type="dxa"/>
            <w:tcBorders>
              <w:bottom w:val="single" w:sz="12" w:space="0" w:color="auto"/>
            </w:tcBorders>
          </w:tcPr>
          <w:p w14:paraId="6733A404" w14:textId="77777777" w:rsidR="00546346" w:rsidRDefault="00546346" w:rsidP="0072751E">
            <w:pPr>
              <w:tabs>
                <w:tab w:val="left" w:pos="1105"/>
              </w:tabs>
              <w:jc w:val="both"/>
              <w:rPr>
                <w:bCs/>
                <w:sz w:val="24"/>
                <w:szCs w:val="24"/>
              </w:rPr>
            </w:pPr>
          </w:p>
        </w:tc>
        <w:tc>
          <w:tcPr>
            <w:tcW w:w="6486" w:type="dxa"/>
            <w:gridSpan w:val="4"/>
            <w:tcBorders>
              <w:bottom w:val="single" w:sz="12" w:space="0" w:color="auto"/>
            </w:tcBorders>
          </w:tcPr>
          <w:p w14:paraId="3E7D453E" w14:textId="2CE4F910" w:rsidR="00546346" w:rsidRDefault="00546346" w:rsidP="0072751E">
            <w:pPr>
              <w:tabs>
                <w:tab w:val="left" w:pos="1105"/>
              </w:tabs>
              <w:jc w:val="both"/>
              <w:rPr>
                <w:bCs/>
                <w:sz w:val="24"/>
                <w:szCs w:val="24"/>
              </w:rPr>
            </w:pPr>
          </w:p>
        </w:tc>
      </w:tr>
      <w:tr w:rsidR="00546346" w:rsidRPr="0072751E" w14:paraId="78BC4993" w14:textId="77777777" w:rsidTr="00516DE1">
        <w:trPr>
          <w:trHeight w:val="273"/>
        </w:trPr>
        <w:tc>
          <w:tcPr>
            <w:tcW w:w="803" w:type="dxa"/>
            <w:tcBorders>
              <w:right w:val="single" w:sz="12" w:space="0" w:color="auto"/>
            </w:tcBorders>
          </w:tcPr>
          <w:p w14:paraId="458CA573" w14:textId="77777777" w:rsidR="00546346" w:rsidRPr="0072751E" w:rsidRDefault="00546346" w:rsidP="00C73596">
            <w:pPr>
              <w:tabs>
                <w:tab w:val="left" w:pos="1105"/>
              </w:tabs>
              <w:jc w:val="both"/>
              <w:rPr>
                <w:bCs/>
                <w:sz w:val="24"/>
                <w:szCs w:val="24"/>
              </w:rPr>
            </w:pPr>
          </w:p>
        </w:tc>
        <w:tc>
          <w:tcPr>
            <w:tcW w:w="2622" w:type="dxa"/>
            <w:gridSpan w:val="2"/>
            <w:tcBorders>
              <w:top w:val="single" w:sz="12" w:space="0" w:color="auto"/>
              <w:left w:val="single" w:sz="12" w:space="0" w:color="auto"/>
              <w:bottom w:val="single" w:sz="12" w:space="0" w:color="auto"/>
              <w:right w:val="single" w:sz="2" w:space="0" w:color="auto"/>
            </w:tcBorders>
            <w:shd w:val="clear" w:color="auto" w:fill="BFBFBF" w:themeFill="background1" w:themeFillShade="BF"/>
          </w:tcPr>
          <w:p w14:paraId="05F38B13" w14:textId="22B22C2E" w:rsidR="00546346" w:rsidRPr="0072751E" w:rsidRDefault="00546346" w:rsidP="00516DE1">
            <w:pPr>
              <w:tabs>
                <w:tab w:val="left" w:pos="1105"/>
              </w:tabs>
              <w:jc w:val="center"/>
              <w:rPr>
                <w:b/>
                <w:sz w:val="24"/>
                <w:szCs w:val="24"/>
              </w:rPr>
            </w:pPr>
            <w:r w:rsidRPr="0072751E">
              <w:rPr>
                <w:b/>
                <w:sz w:val="24"/>
                <w:szCs w:val="24"/>
              </w:rPr>
              <w:t>Activities</w:t>
            </w:r>
          </w:p>
        </w:tc>
        <w:tc>
          <w:tcPr>
            <w:tcW w:w="1630" w:type="dxa"/>
            <w:tcBorders>
              <w:top w:val="single" w:sz="12" w:space="0" w:color="auto"/>
              <w:left w:val="single" w:sz="2" w:space="0" w:color="auto"/>
              <w:bottom w:val="single" w:sz="12" w:space="0" w:color="auto"/>
              <w:right w:val="single" w:sz="2" w:space="0" w:color="auto"/>
            </w:tcBorders>
            <w:shd w:val="clear" w:color="auto" w:fill="BFBFBF" w:themeFill="background1" w:themeFillShade="BF"/>
          </w:tcPr>
          <w:p w14:paraId="6B2B1AD0" w14:textId="4125C2AB" w:rsidR="00546346" w:rsidRPr="0072751E" w:rsidRDefault="00546346" w:rsidP="00516DE1">
            <w:pPr>
              <w:tabs>
                <w:tab w:val="left" w:pos="1105"/>
              </w:tabs>
              <w:jc w:val="center"/>
              <w:rPr>
                <w:b/>
                <w:sz w:val="24"/>
                <w:szCs w:val="24"/>
              </w:rPr>
            </w:pPr>
            <w:r w:rsidRPr="0072751E">
              <w:rPr>
                <w:b/>
                <w:sz w:val="24"/>
                <w:szCs w:val="24"/>
              </w:rPr>
              <w:t>Marks</w:t>
            </w:r>
          </w:p>
        </w:tc>
        <w:tc>
          <w:tcPr>
            <w:tcW w:w="2320" w:type="dxa"/>
            <w:tcBorders>
              <w:top w:val="single" w:sz="12" w:space="0" w:color="auto"/>
              <w:left w:val="single" w:sz="2" w:space="0" w:color="auto"/>
              <w:bottom w:val="single" w:sz="12" w:space="0" w:color="auto"/>
              <w:right w:val="single" w:sz="2" w:space="0" w:color="auto"/>
            </w:tcBorders>
            <w:shd w:val="clear" w:color="auto" w:fill="BFBFBF" w:themeFill="background1" w:themeFillShade="BF"/>
          </w:tcPr>
          <w:p w14:paraId="7455DB44" w14:textId="237A1B30" w:rsidR="00546346" w:rsidRPr="0072751E" w:rsidRDefault="00546346" w:rsidP="00516DE1">
            <w:pPr>
              <w:tabs>
                <w:tab w:val="left" w:pos="1105"/>
              </w:tabs>
              <w:jc w:val="center"/>
              <w:rPr>
                <w:b/>
                <w:sz w:val="24"/>
                <w:szCs w:val="24"/>
              </w:rPr>
            </w:pPr>
            <w:r>
              <w:rPr>
                <w:b/>
                <w:sz w:val="24"/>
                <w:szCs w:val="24"/>
              </w:rPr>
              <w:t>Information Required</w:t>
            </w:r>
          </w:p>
        </w:tc>
        <w:tc>
          <w:tcPr>
            <w:tcW w:w="2530" w:type="dxa"/>
            <w:tcBorders>
              <w:top w:val="single" w:sz="12" w:space="0" w:color="auto"/>
              <w:left w:val="single" w:sz="2" w:space="0" w:color="auto"/>
              <w:bottom w:val="single" w:sz="12" w:space="0" w:color="auto"/>
              <w:right w:val="single" w:sz="12" w:space="0" w:color="auto"/>
            </w:tcBorders>
            <w:shd w:val="clear" w:color="auto" w:fill="BFBFBF" w:themeFill="background1" w:themeFillShade="BF"/>
          </w:tcPr>
          <w:p w14:paraId="3FB408A4" w14:textId="4328190D" w:rsidR="00546346" w:rsidRPr="0072751E" w:rsidRDefault="00546346" w:rsidP="00516DE1">
            <w:pPr>
              <w:tabs>
                <w:tab w:val="left" w:pos="1105"/>
              </w:tabs>
              <w:jc w:val="center"/>
              <w:rPr>
                <w:b/>
                <w:sz w:val="24"/>
                <w:szCs w:val="24"/>
              </w:rPr>
            </w:pPr>
            <w:r w:rsidRPr="0072751E">
              <w:rPr>
                <w:b/>
                <w:sz w:val="24"/>
                <w:szCs w:val="24"/>
              </w:rPr>
              <w:t>Length</w:t>
            </w:r>
          </w:p>
        </w:tc>
      </w:tr>
      <w:tr w:rsidR="00546346" w:rsidRPr="0072751E" w14:paraId="00BBE8B8" w14:textId="77777777" w:rsidTr="00516DE1">
        <w:trPr>
          <w:trHeight w:val="273"/>
        </w:trPr>
        <w:tc>
          <w:tcPr>
            <w:tcW w:w="803" w:type="dxa"/>
            <w:tcBorders>
              <w:right w:val="single" w:sz="12" w:space="0" w:color="auto"/>
            </w:tcBorders>
          </w:tcPr>
          <w:p w14:paraId="2B020DCD" w14:textId="77777777" w:rsidR="00546346" w:rsidRPr="0072751E" w:rsidRDefault="00546346" w:rsidP="00C73596">
            <w:pPr>
              <w:tabs>
                <w:tab w:val="left" w:pos="1105"/>
              </w:tabs>
              <w:jc w:val="both"/>
              <w:rPr>
                <w:bCs/>
                <w:sz w:val="24"/>
                <w:szCs w:val="24"/>
              </w:rPr>
            </w:pPr>
          </w:p>
        </w:tc>
        <w:tc>
          <w:tcPr>
            <w:tcW w:w="2622" w:type="dxa"/>
            <w:gridSpan w:val="2"/>
            <w:tcBorders>
              <w:top w:val="single" w:sz="12" w:space="0" w:color="auto"/>
              <w:left w:val="single" w:sz="12" w:space="0" w:color="auto"/>
              <w:right w:val="single" w:sz="2" w:space="0" w:color="auto"/>
            </w:tcBorders>
          </w:tcPr>
          <w:p w14:paraId="08D82986" w14:textId="77777777" w:rsidR="00546346" w:rsidRDefault="00546346" w:rsidP="0072751E">
            <w:pPr>
              <w:tabs>
                <w:tab w:val="left" w:pos="1105"/>
              </w:tabs>
              <w:jc w:val="both"/>
              <w:rPr>
                <w:bCs/>
                <w:sz w:val="24"/>
                <w:szCs w:val="24"/>
              </w:rPr>
            </w:pPr>
          </w:p>
        </w:tc>
        <w:tc>
          <w:tcPr>
            <w:tcW w:w="1630" w:type="dxa"/>
            <w:tcBorders>
              <w:top w:val="single" w:sz="12" w:space="0" w:color="auto"/>
              <w:left w:val="single" w:sz="2" w:space="0" w:color="auto"/>
              <w:right w:val="single" w:sz="2" w:space="0" w:color="auto"/>
            </w:tcBorders>
          </w:tcPr>
          <w:p w14:paraId="67BDA80F" w14:textId="77777777" w:rsidR="00546346" w:rsidRDefault="00546346" w:rsidP="0072751E">
            <w:pPr>
              <w:tabs>
                <w:tab w:val="left" w:pos="1105"/>
              </w:tabs>
              <w:jc w:val="both"/>
              <w:rPr>
                <w:bCs/>
                <w:sz w:val="24"/>
                <w:szCs w:val="24"/>
              </w:rPr>
            </w:pPr>
          </w:p>
        </w:tc>
        <w:tc>
          <w:tcPr>
            <w:tcW w:w="2320" w:type="dxa"/>
            <w:tcBorders>
              <w:top w:val="single" w:sz="12" w:space="0" w:color="auto"/>
              <w:left w:val="single" w:sz="2" w:space="0" w:color="auto"/>
              <w:right w:val="single" w:sz="2" w:space="0" w:color="auto"/>
            </w:tcBorders>
          </w:tcPr>
          <w:p w14:paraId="001F3846" w14:textId="77777777" w:rsidR="00546346" w:rsidRDefault="00546346" w:rsidP="0072751E">
            <w:pPr>
              <w:tabs>
                <w:tab w:val="left" w:pos="1105"/>
              </w:tabs>
              <w:jc w:val="both"/>
              <w:rPr>
                <w:bCs/>
                <w:sz w:val="24"/>
                <w:szCs w:val="24"/>
              </w:rPr>
            </w:pPr>
          </w:p>
        </w:tc>
        <w:tc>
          <w:tcPr>
            <w:tcW w:w="2530" w:type="dxa"/>
            <w:tcBorders>
              <w:top w:val="single" w:sz="12" w:space="0" w:color="auto"/>
              <w:left w:val="single" w:sz="2" w:space="0" w:color="auto"/>
              <w:right w:val="single" w:sz="12" w:space="0" w:color="auto"/>
            </w:tcBorders>
          </w:tcPr>
          <w:p w14:paraId="71E531FF" w14:textId="1CC9ADDA" w:rsidR="00546346" w:rsidRDefault="00546346" w:rsidP="0072751E">
            <w:pPr>
              <w:tabs>
                <w:tab w:val="left" w:pos="1105"/>
              </w:tabs>
              <w:jc w:val="both"/>
              <w:rPr>
                <w:bCs/>
                <w:sz w:val="24"/>
                <w:szCs w:val="24"/>
              </w:rPr>
            </w:pPr>
          </w:p>
        </w:tc>
      </w:tr>
      <w:tr w:rsidR="00546346" w:rsidRPr="0072751E" w14:paraId="09A575FE" w14:textId="77777777" w:rsidTr="00516DE1">
        <w:trPr>
          <w:trHeight w:val="283"/>
        </w:trPr>
        <w:tc>
          <w:tcPr>
            <w:tcW w:w="803" w:type="dxa"/>
            <w:tcBorders>
              <w:right w:val="single" w:sz="12" w:space="0" w:color="auto"/>
            </w:tcBorders>
          </w:tcPr>
          <w:p w14:paraId="5F7AEB8E"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09AB9243" w14:textId="2D0BF291" w:rsidR="00546346" w:rsidRDefault="00546346" w:rsidP="0072751E">
            <w:pPr>
              <w:tabs>
                <w:tab w:val="left" w:pos="1105"/>
              </w:tabs>
              <w:jc w:val="both"/>
              <w:rPr>
                <w:bCs/>
                <w:sz w:val="24"/>
                <w:szCs w:val="24"/>
              </w:rPr>
            </w:pPr>
            <w:r>
              <w:rPr>
                <w:bCs/>
                <w:sz w:val="24"/>
                <w:szCs w:val="24"/>
              </w:rPr>
              <w:t>Cover page</w:t>
            </w:r>
          </w:p>
        </w:tc>
        <w:tc>
          <w:tcPr>
            <w:tcW w:w="1630" w:type="dxa"/>
            <w:tcBorders>
              <w:left w:val="single" w:sz="2" w:space="0" w:color="auto"/>
              <w:right w:val="single" w:sz="2" w:space="0" w:color="auto"/>
            </w:tcBorders>
          </w:tcPr>
          <w:p w14:paraId="1616C87E" w14:textId="716D43EC" w:rsidR="00546346" w:rsidRDefault="00546346" w:rsidP="0072751E">
            <w:pPr>
              <w:tabs>
                <w:tab w:val="left" w:pos="1105"/>
              </w:tabs>
              <w:jc w:val="both"/>
              <w:rPr>
                <w:bCs/>
                <w:sz w:val="24"/>
                <w:szCs w:val="24"/>
              </w:rPr>
            </w:pPr>
            <w:r>
              <w:rPr>
                <w:bCs/>
                <w:sz w:val="24"/>
                <w:szCs w:val="24"/>
              </w:rPr>
              <w:t>5</w:t>
            </w:r>
          </w:p>
        </w:tc>
        <w:tc>
          <w:tcPr>
            <w:tcW w:w="2320" w:type="dxa"/>
            <w:tcBorders>
              <w:left w:val="single" w:sz="2" w:space="0" w:color="auto"/>
              <w:right w:val="single" w:sz="2" w:space="0" w:color="auto"/>
            </w:tcBorders>
          </w:tcPr>
          <w:p w14:paraId="24D90A54" w14:textId="77777777" w:rsidR="00546346" w:rsidRPr="00546346" w:rsidRDefault="00546346" w:rsidP="00546346">
            <w:pPr>
              <w:pStyle w:val="ListParagraph"/>
              <w:numPr>
                <w:ilvl w:val="0"/>
                <w:numId w:val="9"/>
              </w:numPr>
              <w:tabs>
                <w:tab w:val="left" w:pos="1105"/>
              </w:tabs>
              <w:ind w:left="150" w:hanging="180"/>
              <w:jc w:val="both"/>
              <w:rPr>
                <w:bCs/>
                <w:sz w:val="18"/>
                <w:szCs w:val="18"/>
              </w:rPr>
            </w:pPr>
            <w:r w:rsidRPr="00546346">
              <w:rPr>
                <w:bCs/>
                <w:sz w:val="18"/>
                <w:szCs w:val="18"/>
              </w:rPr>
              <w:t>Name &amp; Surname</w:t>
            </w:r>
          </w:p>
          <w:p w14:paraId="66750AAD" w14:textId="77777777" w:rsidR="00546346" w:rsidRPr="00546346" w:rsidRDefault="00546346" w:rsidP="00546346">
            <w:pPr>
              <w:pStyle w:val="ListParagraph"/>
              <w:numPr>
                <w:ilvl w:val="0"/>
                <w:numId w:val="9"/>
              </w:numPr>
              <w:tabs>
                <w:tab w:val="left" w:pos="1105"/>
              </w:tabs>
              <w:ind w:left="150" w:hanging="180"/>
              <w:jc w:val="both"/>
              <w:rPr>
                <w:bCs/>
                <w:sz w:val="18"/>
                <w:szCs w:val="18"/>
              </w:rPr>
            </w:pPr>
            <w:r w:rsidRPr="00546346">
              <w:rPr>
                <w:bCs/>
                <w:sz w:val="18"/>
                <w:szCs w:val="18"/>
              </w:rPr>
              <w:t>Grade and Class</w:t>
            </w:r>
          </w:p>
          <w:p w14:paraId="0DC02D46" w14:textId="77777777" w:rsidR="00546346" w:rsidRPr="00546346" w:rsidRDefault="00546346" w:rsidP="00546346">
            <w:pPr>
              <w:pStyle w:val="ListParagraph"/>
              <w:numPr>
                <w:ilvl w:val="0"/>
                <w:numId w:val="9"/>
              </w:numPr>
              <w:tabs>
                <w:tab w:val="left" w:pos="1105"/>
              </w:tabs>
              <w:ind w:left="150" w:hanging="180"/>
              <w:jc w:val="both"/>
              <w:rPr>
                <w:bCs/>
                <w:sz w:val="18"/>
                <w:szCs w:val="18"/>
              </w:rPr>
            </w:pPr>
            <w:r w:rsidRPr="00546346">
              <w:rPr>
                <w:bCs/>
                <w:sz w:val="18"/>
                <w:szCs w:val="18"/>
              </w:rPr>
              <w:t>Educator’s Name</w:t>
            </w:r>
          </w:p>
          <w:p w14:paraId="229884CF" w14:textId="77777777" w:rsidR="00546346" w:rsidRPr="00546346" w:rsidRDefault="00546346" w:rsidP="00546346">
            <w:pPr>
              <w:pStyle w:val="ListParagraph"/>
              <w:numPr>
                <w:ilvl w:val="0"/>
                <w:numId w:val="9"/>
              </w:numPr>
              <w:tabs>
                <w:tab w:val="left" w:pos="1105"/>
              </w:tabs>
              <w:ind w:left="150" w:hanging="180"/>
              <w:jc w:val="both"/>
              <w:rPr>
                <w:bCs/>
                <w:sz w:val="18"/>
                <w:szCs w:val="18"/>
              </w:rPr>
            </w:pPr>
            <w:r w:rsidRPr="00546346">
              <w:rPr>
                <w:bCs/>
                <w:sz w:val="18"/>
                <w:szCs w:val="18"/>
              </w:rPr>
              <w:t>Subject</w:t>
            </w:r>
          </w:p>
          <w:p w14:paraId="51F88E0C" w14:textId="2B759AC2" w:rsidR="00546346" w:rsidRPr="00546346" w:rsidRDefault="00546346" w:rsidP="00546346">
            <w:pPr>
              <w:pStyle w:val="ListParagraph"/>
              <w:numPr>
                <w:ilvl w:val="0"/>
                <w:numId w:val="9"/>
              </w:numPr>
              <w:tabs>
                <w:tab w:val="left" w:pos="1105"/>
              </w:tabs>
              <w:ind w:left="150" w:hanging="180"/>
              <w:jc w:val="both"/>
              <w:rPr>
                <w:bCs/>
                <w:sz w:val="18"/>
                <w:szCs w:val="18"/>
              </w:rPr>
            </w:pPr>
            <w:r w:rsidRPr="00546346">
              <w:rPr>
                <w:bCs/>
                <w:sz w:val="18"/>
                <w:szCs w:val="18"/>
              </w:rPr>
              <w:t xml:space="preserve">Research Topic: The name of the Cyclone you </w:t>
            </w:r>
            <w:r w:rsidR="00E568AC" w:rsidRPr="00546346">
              <w:rPr>
                <w:bCs/>
                <w:sz w:val="18"/>
                <w:szCs w:val="18"/>
              </w:rPr>
              <w:t>are researching</w:t>
            </w:r>
            <w:r w:rsidR="00E568AC">
              <w:rPr>
                <w:bCs/>
                <w:sz w:val="18"/>
                <w:szCs w:val="18"/>
              </w:rPr>
              <w:t>.</w:t>
            </w:r>
          </w:p>
        </w:tc>
        <w:tc>
          <w:tcPr>
            <w:tcW w:w="2530" w:type="dxa"/>
            <w:tcBorders>
              <w:left w:val="single" w:sz="2" w:space="0" w:color="auto"/>
              <w:right w:val="single" w:sz="12" w:space="0" w:color="auto"/>
            </w:tcBorders>
          </w:tcPr>
          <w:p w14:paraId="03164D70" w14:textId="48BE921F" w:rsidR="00546346" w:rsidRDefault="00546346" w:rsidP="0072751E">
            <w:pPr>
              <w:tabs>
                <w:tab w:val="left" w:pos="1105"/>
              </w:tabs>
              <w:jc w:val="both"/>
              <w:rPr>
                <w:bCs/>
                <w:sz w:val="24"/>
                <w:szCs w:val="24"/>
              </w:rPr>
            </w:pPr>
            <w:r>
              <w:rPr>
                <w:bCs/>
                <w:sz w:val="24"/>
                <w:szCs w:val="24"/>
              </w:rPr>
              <w:t xml:space="preserve">1 A4 page </w:t>
            </w:r>
          </w:p>
        </w:tc>
      </w:tr>
      <w:tr w:rsidR="00546346" w:rsidRPr="0072751E" w14:paraId="4B56B10B" w14:textId="77777777" w:rsidTr="00516DE1">
        <w:trPr>
          <w:trHeight w:val="283"/>
        </w:trPr>
        <w:tc>
          <w:tcPr>
            <w:tcW w:w="803" w:type="dxa"/>
            <w:tcBorders>
              <w:right w:val="single" w:sz="12" w:space="0" w:color="auto"/>
            </w:tcBorders>
          </w:tcPr>
          <w:p w14:paraId="6868965B"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0F5D005F" w14:textId="77777777" w:rsidR="00546346" w:rsidRDefault="00546346" w:rsidP="0072751E">
            <w:pPr>
              <w:tabs>
                <w:tab w:val="left" w:pos="1105"/>
              </w:tabs>
              <w:jc w:val="both"/>
              <w:rPr>
                <w:bCs/>
                <w:sz w:val="24"/>
                <w:szCs w:val="24"/>
              </w:rPr>
            </w:pPr>
          </w:p>
        </w:tc>
        <w:tc>
          <w:tcPr>
            <w:tcW w:w="1630" w:type="dxa"/>
            <w:tcBorders>
              <w:left w:val="single" w:sz="2" w:space="0" w:color="auto"/>
              <w:right w:val="single" w:sz="2" w:space="0" w:color="auto"/>
            </w:tcBorders>
          </w:tcPr>
          <w:p w14:paraId="7DE3F1C8" w14:textId="77777777" w:rsidR="00546346" w:rsidRDefault="00546346" w:rsidP="0072751E">
            <w:pPr>
              <w:tabs>
                <w:tab w:val="left" w:pos="1105"/>
              </w:tabs>
              <w:jc w:val="both"/>
              <w:rPr>
                <w:bCs/>
                <w:sz w:val="24"/>
                <w:szCs w:val="24"/>
              </w:rPr>
            </w:pPr>
          </w:p>
        </w:tc>
        <w:tc>
          <w:tcPr>
            <w:tcW w:w="2320" w:type="dxa"/>
            <w:tcBorders>
              <w:left w:val="single" w:sz="2" w:space="0" w:color="auto"/>
              <w:right w:val="single" w:sz="2" w:space="0" w:color="auto"/>
            </w:tcBorders>
          </w:tcPr>
          <w:p w14:paraId="6BE5983D" w14:textId="77777777" w:rsidR="00546346" w:rsidRDefault="00546346" w:rsidP="0072751E">
            <w:pPr>
              <w:tabs>
                <w:tab w:val="left" w:pos="1105"/>
              </w:tabs>
              <w:jc w:val="both"/>
              <w:rPr>
                <w:bCs/>
                <w:sz w:val="24"/>
                <w:szCs w:val="24"/>
              </w:rPr>
            </w:pPr>
          </w:p>
        </w:tc>
        <w:tc>
          <w:tcPr>
            <w:tcW w:w="2530" w:type="dxa"/>
            <w:tcBorders>
              <w:left w:val="single" w:sz="2" w:space="0" w:color="auto"/>
              <w:right w:val="single" w:sz="12" w:space="0" w:color="auto"/>
            </w:tcBorders>
          </w:tcPr>
          <w:p w14:paraId="2CBF8B7B" w14:textId="476E41F8" w:rsidR="00546346" w:rsidRDefault="00546346" w:rsidP="0072751E">
            <w:pPr>
              <w:tabs>
                <w:tab w:val="left" w:pos="1105"/>
              </w:tabs>
              <w:jc w:val="both"/>
              <w:rPr>
                <w:bCs/>
                <w:sz w:val="24"/>
                <w:szCs w:val="24"/>
              </w:rPr>
            </w:pPr>
          </w:p>
        </w:tc>
      </w:tr>
      <w:tr w:rsidR="00546346" w:rsidRPr="0072751E" w14:paraId="0C4489DB" w14:textId="77777777" w:rsidTr="00516DE1">
        <w:trPr>
          <w:trHeight w:val="273"/>
        </w:trPr>
        <w:tc>
          <w:tcPr>
            <w:tcW w:w="803" w:type="dxa"/>
            <w:tcBorders>
              <w:right w:val="single" w:sz="12" w:space="0" w:color="auto"/>
            </w:tcBorders>
          </w:tcPr>
          <w:p w14:paraId="2276AC34"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3DB915DE" w14:textId="48B7BEEC" w:rsidR="00546346" w:rsidRDefault="00546346" w:rsidP="0072751E">
            <w:pPr>
              <w:tabs>
                <w:tab w:val="left" w:pos="1105"/>
              </w:tabs>
              <w:jc w:val="both"/>
              <w:rPr>
                <w:bCs/>
                <w:sz w:val="24"/>
                <w:szCs w:val="24"/>
              </w:rPr>
            </w:pPr>
            <w:r>
              <w:rPr>
                <w:bCs/>
                <w:sz w:val="24"/>
                <w:szCs w:val="24"/>
              </w:rPr>
              <w:t>Index</w:t>
            </w:r>
          </w:p>
        </w:tc>
        <w:tc>
          <w:tcPr>
            <w:tcW w:w="1630" w:type="dxa"/>
            <w:tcBorders>
              <w:left w:val="single" w:sz="2" w:space="0" w:color="auto"/>
              <w:right w:val="single" w:sz="2" w:space="0" w:color="auto"/>
            </w:tcBorders>
          </w:tcPr>
          <w:p w14:paraId="0088AA5D" w14:textId="09B57843" w:rsidR="00546346" w:rsidRDefault="00546346" w:rsidP="0072751E">
            <w:pPr>
              <w:tabs>
                <w:tab w:val="left" w:pos="1105"/>
              </w:tabs>
              <w:jc w:val="both"/>
              <w:rPr>
                <w:bCs/>
                <w:sz w:val="24"/>
                <w:szCs w:val="24"/>
              </w:rPr>
            </w:pPr>
            <w:r>
              <w:rPr>
                <w:bCs/>
                <w:sz w:val="24"/>
                <w:szCs w:val="24"/>
              </w:rPr>
              <w:t>5</w:t>
            </w:r>
          </w:p>
        </w:tc>
        <w:tc>
          <w:tcPr>
            <w:tcW w:w="2320" w:type="dxa"/>
            <w:tcBorders>
              <w:left w:val="single" w:sz="2" w:space="0" w:color="auto"/>
              <w:right w:val="single" w:sz="2" w:space="0" w:color="auto"/>
            </w:tcBorders>
          </w:tcPr>
          <w:p w14:paraId="534DEDC4" w14:textId="77777777" w:rsidR="00546346" w:rsidRPr="00546346" w:rsidRDefault="00546346" w:rsidP="00546346">
            <w:pPr>
              <w:pStyle w:val="ListParagraph"/>
              <w:numPr>
                <w:ilvl w:val="0"/>
                <w:numId w:val="10"/>
              </w:numPr>
              <w:tabs>
                <w:tab w:val="left" w:pos="1105"/>
              </w:tabs>
              <w:ind w:left="150" w:hanging="180"/>
              <w:jc w:val="both"/>
              <w:rPr>
                <w:bCs/>
                <w:sz w:val="18"/>
                <w:szCs w:val="18"/>
              </w:rPr>
            </w:pPr>
            <w:r w:rsidRPr="00546346">
              <w:rPr>
                <w:bCs/>
                <w:sz w:val="18"/>
                <w:szCs w:val="18"/>
              </w:rPr>
              <w:t>Numbers</w:t>
            </w:r>
          </w:p>
          <w:p w14:paraId="0C60B1A4" w14:textId="77777777" w:rsidR="00546346" w:rsidRPr="00546346" w:rsidRDefault="00546346" w:rsidP="00546346">
            <w:pPr>
              <w:pStyle w:val="ListParagraph"/>
              <w:numPr>
                <w:ilvl w:val="0"/>
                <w:numId w:val="10"/>
              </w:numPr>
              <w:tabs>
                <w:tab w:val="left" w:pos="1105"/>
              </w:tabs>
              <w:ind w:left="150" w:hanging="180"/>
              <w:jc w:val="both"/>
              <w:rPr>
                <w:bCs/>
                <w:sz w:val="18"/>
                <w:szCs w:val="18"/>
              </w:rPr>
            </w:pPr>
            <w:r w:rsidRPr="00546346">
              <w:rPr>
                <w:bCs/>
                <w:sz w:val="18"/>
                <w:szCs w:val="18"/>
              </w:rPr>
              <w:t>Topics</w:t>
            </w:r>
          </w:p>
          <w:p w14:paraId="73BF39B6" w14:textId="77777777" w:rsidR="00546346" w:rsidRPr="00546346" w:rsidRDefault="00546346" w:rsidP="00546346">
            <w:pPr>
              <w:pStyle w:val="ListParagraph"/>
              <w:numPr>
                <w:ilvl w:val="0"/>
                <w:numId w:val="10"/>
              </w:numPr>
              <w:tabs>
                <w:tab w:val="left" w:pos="1105"/>
              </w:tabs>
              <w:ind w:left="150" w:hanging="180"/>
              <w:jc w:val="both"/>
              <w:rPr>
                <w:bCs/>
                <w:sz w:val="18"/>
                <w:szCs w:val="18"/>
              </w:rPr>
            </w:pPr>
            <w:r w:rsidRPr="00546346">
              <w:rPr>
                <w:bCs/>
                <w:sz w:val="18"/>
                <w:szCs w:val="18"/>
              </w:rPr>
              <w:t>Sub-topics</w:t>
            </w:r>
          </w:p>
          <w:p w14:paraId="5A59605C" w14:textId="29C3FF4A" w:rsidR="00546346" w:rsidRPr="00546346" w:rsidRDefault="00546346" w:rsidP="00546346">
            <w:pPr>
              <w:pStyle w:val="ListParagraph"/>
              <w:numPr>
                <w:ilvl w:val="0"/>
                <w:numId w:val="10"/>
              </w:numPr>
              <w:tabs>
                <w:tab w:val="left" w:pos="1105"/>
              </w:tabs>
              <w:ind w:left="150" w:hanging="180"/>
              <w:jc w:val="both"/>
              <w:rPr>
                <w:bCs/>
                <w:sz w:val="18"/>
                <w:szCs w:val="18"/>
              </w:rPr>
            </w:pPr>
            <w:r w:rsidRPr="00546346">
              <w:rPr>
                <w:bCs/>
                <w:sz w:val="18"/>
                <w:szCs w:val="18"/>
              </w:rPr>
              <w:t>Page numbers</w:t>
            </w:r>
          </w:p>
        </w:tc>
        <w:tc>
          <w:tcPr>
            <w:tcW w:w="2530" w:type="dxa"/>
            <w:tcBorders>
              <w:left w:val="single" w:sz="2" w:space="0" w:color="auto"/>
              <w:right w:val="single" w:sz="12" w:space="0" w:color="auto"/>
            </w:tcBorders>
          </w:tcPr>
          <w:p w14:paraId="15FC548E" w14:textId="620E517F" w:rsidR="00546346" w:rsidRDefault="00546346" w:rsidP="0072751E">
            <w:pPr>
              <w:tabs>
                <w:tab w:val="left" w:pos="1105"/>
              </w:tabs>
              <w:jc w:val="both"/>
              <w:rPr>
                <w:bCs/>
                <w:sz w:val="24"/>
                <w:szCs w:val="24"/>
              </w:rPr>
            </w:pPr>
            <w:r>
              <w:rPr>
                <w:bCs/>
                <w:sz w:val="24"/>
                <w:szCs w:val="24"/>
              </w:rPr>
              <w:t>1 A4 page</w:t>
            </w:r>
          </w:p>
        </w:tc>
      </w:tr>
      <w:tr w:rsidR="00546346" w:rsidRPr="0072751E" w14:paraId="2D930DFE" w14:textId="77777777" w:rsidTr="00516DE1">
        <w:trPr>
          <w:trHeight w:val="283"/>
        </w:trPr>
        <w:tc>
          <w:tcPr>
            <w:tcW w:w="803" w:type="dxa"/>
            <w:tcBorders>
              <w:right w:val="single" w:sz="12" w:space="0" w:color="auto"/>
            </w:tcBorders>
          </w:tcPr>
          <w:p w14:paraId="5D0F516E"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2FB3CD4B" w14:textId="77777777" w:rsidR="00546346" w:rsidRDefault="00546346" w:rsidP="0072751E">
            <w:pPr>
              <w:tabs>
                <w:tab w:val="left" w:pos="1105"/>
              </w:tabs>
              <w:jc w:val="both"/>
              <w:rPr>
                <w:bCs/>
                <w:sz w:val="24"/>
                <w:szCs w:val="24"/>
              </w:rPr>
            </w:pPr>
          </w:p>
        </w:tc>
        <w:tc>
          <w:tcPr>
            <w:tcW w:w="1630" w:type="dxa"/>
            <w:tcBorders>
              <w:left w:val="single" w:sz="2" w:space="0" w:color="auto"/>
              <w:right w:val="single" w:sz="2" w:space="0" w:color="auto"/>
            </w:tcBorders>
          </w:tcPr>
          <w:p w14:paraId="1FD7720B" w14:textId="77777777" w:rsidR="00546346" w:rsidRDefault="00546346" w:rsidP="0072751E">
            <w:pPr>
              <w:tabs>
                <w:tab w:val="left" w:pos="1105"/>
              </w:tabs>
              <w:jc w:val="both"/>
              <w:rPr>
                <w:bCs/>
                <w:sz w:val="24"/>
                <w:szCs w:val="24"/>
              </w:rPr>
            </w:pPr>
          </w:p>
        </w:tc>
        <w:tc>
          <w:tcPr>
            <w:tcW w:w="2320" w:type="dxa"/>
            <w:tcBorders>
              <w:left w:val="single" w:sz="2" w:space="0" w:color="auto"/>
              <w:right w:val="single" w:sz="2" w:space="0" w:color="auto"/>
            </w:tcBorders>
          </w:tcPr>
          <w:p w14:paraId="739817CB" w14:textId="77777777" w:rsidR="00546346" w:rsidRDefault="00546346" w:rsidP="0072751E">
            <w:pPr>
              <w:tabs>
                <w:tab w:val="left" w:pos="1105"/>
              </w:tabs>
              <w:jc w:val="both"/>
              <w:rPr>
                <w:bCs/>
                <w:sz w:val="24"/>
                <w:szCs w:val="24"/>
              </w:rPr>
            </w:pPr>
          </w:p>
        </w:tc>
        <w:tc>
          <w:tcPr>
            <w:tcW w:w="2530" w:type="dxa"/>
            <w:tcBorders>
              <w:left w:val="single" w:sz="2" w:space="0" w:color="auto"/>
              <w:right w:val="single" w:sz="12" w:space="0" w:color="auto"/>
            </w:tcBorders>
          </w:tcPr>
          <w:p w14:paraId="273EC187" w14:textId="31D2807D" w:rsidR="00546346" w:rsidRDefault="00546346" w:rsidP="0072751E">
            <w:pPr>
              <w:tabs>
                <w:tab w:val="left" w:pos="1105"/>
              </w:tabs>
              <w:jc w:val="both"/>
              <w:rPr>
                <w:bCs/>
                <w:sz w:val="24"/>
                <w:szCs w:val="24"/>
              </w:rPr>
            </w:pPr>
          </w:p>
        </w:tc>
      </w:tr>
      <w:tr w:rsidR="00546346" w:rsidRPr="0072751E" w14:paraId="3FB7F2FD" w14:textId="77777777" w:rsidTr="00516DE1">
        <w:trPr>
          <w:trHeight w:val="283"/>
        </w:trPr>
        <w:tc>
          <w:tcPr>
            <w:tcW w:w="803" w:type="dxa"/>
            <w:tcBorders>
              <w:right w:val="single" w:sz="12" w:space="0" w:color="auto"/>
            </w:tcBorders>
          </w:tcPr>
          <w:p w14:paraId="005A6FCA"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287F4378" w14:textId="7E5026E1" w:rsidR="00546346" w:rsidRDefault="00546346" w:rsidP="0072751E">
            <w:pPr>
              <w:tabs>
                <w:tab w:val="left" w:pos="1105"/>
              </w:tabs>
              <w:jc w:val="both"/>
              <w:rPr>
                <w:bCs/>
                <w:sz w:val="24"/>
                <w:szCs w:val="24"/>
              </w:rPr>
            </w:pPr>
            <w:r>
              <w:rPr>
                <w:bCs/>
                <w:sz w:val="24"/>
                <w:szCs w:val="24"/>
              </w:rPr>
              <w:t>Mapping</w:t>
            </w:r>
          </w:p>
        </w:tc>
        <w:tc>
          <w:tcPr>
            <w:tcW w:w="1630" w:type="dxa"/>
            <w:tcBorders>
              <w:left w:val="single" w:sz="2" w:space="0" w:color="auto"/>
              <w:right w:val="single" w:sz="2" w:space="0" w:color="auto"/>
            </w:tcBorders>
          </w:tcPr>
          <w:p w14:paraId="354C1715" w14:textId="1A24A4C5" w:rsidR="00546346" w:rsidRDefault="00546346" w:rsidP="0072751E">
            <w:pPr>
              <w:tabs>
                <w:tab w:val="left" w:pos="1105"/>
              </w:tabs>
              <w:jc w:val="both"/>
              <w:rPr>
                <w:bCs/>
                <w:sz w:val="24"/>
                <w:szCs w:val="24"/>
              </w:rPr>
            </w:pPr>
            <w:r>
              <w:rPr>
                <w:bCs/>
                <w:sz w:val="24"/>
                <w:szCs w:val="24"/>
              </w:rPr>
              <w:t>10</w:t>
            </w:r>
          </w:p>
        </w:tc>
        <w:tc>
          <w:tcPr>
            <w:tcW w:w="2320" w:type="dxa"/>
            <w:tcBorders>
              <w:left w:val="single" w:sz="2" w:space="0" w:color="auto"/>
              <w:right w:val="single" w:sz="2" w:space="0" w:color="auto"/>
            </w:tcBorders>
          </w:tcPr>
          <w:p w14:paraId="789C303C" w14:textId="77777777" w:rsidR="00546346" w:rsidRPr="009E3413" w:rsidRDefault="00546346" w:rsidP="009E3413">
            <w:pPr>
              <w:pStyle w:val="ListParagraph"/>
              <w:numPr>
                <w:ilvl w:val="0"/>
                <w:numId w:val="11"/>
              </w:numPr>
              <w:tabs>
                <w:tab w:val="left" w:pos="1105"/>
              </w:tabs>
              <w:ind w:left="150" w:hanging="150"/>
              <w:jc w:val="both"/>
              <w:rPr>
                <w:bCs/>
                <w:sz w:val="18"/>
                <w:szCs w:val="18"/>
              </w:rPr>
            </w:pPr>
            <w:r w:rsidRPr="009E3413">
              <w:rPr>
                <w:bCs/>
                <w:sz w:val="18"/>
                <w:szCs w:val="18"/>
              </w:rPr>
              <w:t xml:space="preserve">World Map </w:t>
            </w:r>
          </w:p>
          <w:p w14:paraId="77A033D6" w14:textId="77777777" w:rsidR="00546346" w:rsidRPr="009E3413" w:rsidRDefault="00546346" w:rsidP="009E3413">
            <w:pPr>
              <w:pStyle w:val="ListParagraph"/>
              <w:numPr>
                <w:ilvl w:val="0"/>
                <w:numId w:val="11"/>
              </w:numPr>
              <w:tabs>
                <w:tab w:val="left" w:pos="1105"/>
              </w:tabs>
              <w:ind w:left="150" w:hanging="150"/>
              <w:jc w:val="both"/>
              <w:rPr>
                <w:bCs/>
                <w:sz w:val="18"/>
                <w:szCs w:val="18"/>
              </w:rPr>
            </w:pPr>
            <w:r w:rsidRPr="009E3413">
              <w:rPr>
                <w:bCs/>
                <w:sz w:val="18"/>
                <w:szCs w:val="18"/>
              </w:rPr>
              <w:t>Satellite Images</w:t>
            </w:r>
          </w:p>
          <w:p w14:paraId="45CD2624" w14:textId="77777777" w:rsidR="00546346" w:rsidRPr="009E3413" w:rsidRDefault="009E3413" w:rsidP="009E3413">
            <w:pPr>
              <w:pStyle w:val="ListParagraph"/>
              <w:numPr>
                <w:ilvl w:val="0"/>
                <w:numId w:val="11"/>
              </w:numPr>
              <w:tabs>
                <w:tab w:val="left" w:pos="1105"/>
              </w:tabs>
              <w:ind w:left="150" w:hanging="150"/>
              <w:jc w:val="both"/>
              <w:rPr>
                <w:bCs/>
                <w:sz w:val="18"/>
                <w:szCs w:val="18"/>
              </w:rPr>
            </w:pPr>
            <w:r w:rsidRPr="009E3413">
              <w:rPr>
                <w:bCs/>
                <w:sz w:val="18"/>
                <w:szCs w:val="18"/>
              </w:rPr>
              <w:t xml:space="preserve">Map with path </w:t>
            </w:r>
          </w:p>
          <w:p w14:paraId="431E433E" w14:textId="3EBFDB18" w:rsidR="009E3413" w:rsidRPr="009E3413" w:rsidRDefault="009E3413" w:rsidP="009E3413">
            <w:pPr>
              <w:pStyle w:val="ListParagraph"/>
              <w:numPr>
                <w:ilvl w:val="0"/>
                <w:numId w:val="11"/>
              </w:numPr>
              <w:tabs>
                <w:tab w:val="left" w:pos="1105"/>
              </w:tabs>
              <w:ind w:left="150" w:hanging="150"/>
              <w:jc w:val="both"/>
              <w:rPr>
                <w:bCs/>
                <w:sz w:val="18"/>
                <w:szCs w:val="18"/>
              </w:rPr>
            </w:pPr>
            <w:r w:rsidRPr="009E3413">
              <w:rPr>
                <w:bCs/>
                <w:sz w:val="18"/>
                <w:szCs w:val="18"/>
              </w:rPr>
              <w:t>Annotated Diagram</w:t>
            </w:r>
          </w:p>
        </w:tc>
        <w:tc>
          <w:tcPr>
            <w:tcW w:w="2530" w:type="dxa"/>
            <w:tcBorders>
              <w:left w:val="single" w:sz="2" w:space="0" w:color="auto"/>
              <w:right w:val="single" w:sz="12" w:space="0" w:color="auto"/>
            </w:tcBorders>
          </w:tcPr>
          <w:p w14:paraId="7B06675A" w14:textId="05982175" w:rsidR="00546346" w:rsidRDefault="009E3413" w:rsidP="0072751E">
            <w:pPr>
              <w:tabs>
                <w:tab w:val="left" w:pos="1105"/>
              </w:tabs>
              <w:jc w:val="both"/>
              <w:rPr>
                <w:bCs/>
                <w:sz w:val="24"/>
                <w:szCs w:val="24"/>
              </w:rPr>
            </w:pPr>
            <w:r>
              <w:rPr>
                <w:bCs/>
                <w:sz w:val="24"/>
                <w:szCs w:val="24"/>
              </w:rPr>
              <w:t>2 A4 pages</w:t>
            </w:r>
          </w:p>
        </w:tc>
      </w:tr>
      <w:tr w:rsidR="00546346" w:rsidRPr="0072751E" w14:paraId="6A586E0B" w14:textId="77777777" w:rsidTr="00516DE1">
        <w:trPr>
          <w:trHeight w:val="283"/>
        </w:trPr>
        <w:tc>
          <w:tcPr>
            <w:tcW w:w="803" w:type="dxa"/>
            <w:tcBorders>
              <w:right w:val="single" w:sz="12" w:space="0" w:color="auto"/>
            </w:tcBorders>
          </w:tcPr>
          <w:p w14:paraId="0416FE7B"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012D5E59" w14:textId="77777777" w:rsidR="00546346" w:rsidRDefault="00546346" w:rsidP="0072751E">
            <w:pPr>
              <w:tabs>
                <w:tab w:val="left" w:pos="1105"/>
              </w:tabs>
              <w:jc w:val="both"/>
              <w:rPr>
                <w:bCs/>
                <w:sz w:val="24"/>
                <w:szCs w:val="24"/>
              </w:rPr>
            </w:pPr>
          </w:p>
        </w:tc>
        <w:tc>
          <w:tcPr>
            <w:tcW w:w="1630" w:type="dxa"/>
            <w:tcBorders>
              <w:left w:val="single" w:sz="2" w:space="0" w:color="auto"/>
              <w:right w:val="single" w:sz="2" w:space="0" w:color="auto"/>
            </w:tcBorders>
          </w:tcPr>
          <w:p w14:paraId="44892F82" w14:textId="77777777" w:rsidR="00546346" w:rsidRDefault="00546346" w:rsidP="0072751E">
            <w:pPr>
              <w:tabs>
                <w:tab w:val="left" w:pos="1105"/>
              </w:tabs>
              <w:jc w:val="both"/>
              <w:rPr>
                <w:bCs/>
                <w:sz w:val="24"/>
                <w:szCs w:val="24"/>
              </w:rPr>
            </w:pPr>
          </w:p>
        </w:tc>
        <w:tc>
          <w:tcPr>
            <w:tcW w:w="2320" w:type="dxa"/>
            <w:tcBorders>
              <w:left w:val="single" w:sz="2" w:space="0" w:color="auto"/>
              <w:right w:val="single" w:sz="2" w:space="0" w:color="auto"/>
            </w:tcBorders>
          </w:tcPr>
          <w:p w14:paraId="5DF06A63" w14:textId="77777777" w:rsidR="00546346" w:rsidRDefault="00546346" w:rsidP="0072751E">
            <w:pPr>
              <w:tabs>
                <w:tab w:val="left" w:pos="1105"/>
              </w:tabs>
              <w:jc w:val="both"/>
              <w:rPr>
                <w:bCs/>
                <w:sz w:val="24"/>
                <w:szCs w:val="24"/>
              </w:rPr>
            </w:pPr>
          </w:p>
        </w:tc>
        <w:tc>
          <w:tcPr>
            <w:tcW w:w="2530" w:type="dxa"/>
            <w:tcBorders>
              <w:left w:val="single" w:sz="2" w:space="0" w:color="auto"/>
              <w:right w:val="single" w:sz="12" w:space="0" w:color="auto"/>
            </w:tcBorders>
          </w:tcPr>
          <w:p w14:paraId="6B2E4D4D" w14:textId="77777777" w:rsidR="00546346" w:rsidRDefault="00546346" w:rsidP="0072751E">
            <w:pPr>
              <w:tabs>
                <w:tab w:val="left" w:pos="1105"/>
              </w:tabs>
              <w:jc w:val="both"/>
              <w:rPr>
                <w:bCs/>
                <w:sz w:val="24"/>
                <w:szCs w:val="24"/>
              </w:rPr>
            </w:pPr>
          </w:p>
        </w:tc>
      </w:tr>
      <w:tr w:rsidR="009E3413" w:rsidRPr="0072751E" w14:paraId="3AE31EE1" w14:textId="77777777" w:rsidTr="00516DE1">
        <w:trPr>
          <w:trHeight w:val="273"/>
        </w:trPr>
        <w:tc>
          <w:tcPr>
            <w:tcW w:w="803" w:type="dxa"/>
            <w:tcBorders>
              <w:right w:val="single" w:sz="12" w:space="0" w:color="auto"/>
            </w:tcBorders>
          </w:tcPr>
          <w:p w14:paraId="7A5C74B3" w14:textId="77777777" w:rsidR="009E3413" w:rsidRPr="0072751E" w:rsidRDefault="009E3413"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47F5F9A1" w14:textId="646C35C5" w:rsidR="009E3413" w:rsidRDefault="009E3413" w:rsidP="0072751E">
            <w:pPr>
              <w:tabs>
                <w:tab w:val="left" w:pos="1105"/>
              </w:tabs>
              <w:jc w:val="both"/>
              <w:rPr>
                <w:bCs/>
                <w:sz w:val="24"/>
                <w:szCs w:val="24"/>
              </w:rPr>
            </w:pPr>
            <w:r>
              <w:rPr>
                <w:bCs/>
                <w:sz w:val="24"/>
                <w:szCs w:val="24"/>
              </w:rPr>
              <w:t>Introduction</w:t>
            </w:r>
          </w:p>
        </w:tc>
        <w:tc>
          <w:tcPr>
            <w:tcW w:w="1630" w:type="dxa"/>
            <w:tcBorders>
              <w:left w:val="single" w:sz="2" w:space="0" w:color="auto"/>
              <w:right w:val="single" w:sz="2" w:space="0" w:color="auto"/>
            </w:tcBorders>
          </w:tcPr>
          <w:p w14:paraId="4276600B" w14:textId="0DB3E4CC" w:rsidR="009E3413" w:rsidRDefault="009E3413" w:rsidP="0072751E">
            <w:pPr>
              <w:tabs>
                <w:tab w:val="left" w:pos="1105"/>
              </w:tabs>
              <w:jc w:val="both"/>
              <w:rPr>
                <w:bCs/>
                <w:sz w:val="24"/>
                <w:szCs w:val="24"/>
              </w:rPr>
            </w:pPr>
            <w:r>
              <w:rPr>
                <w:bCs/>
                <w:sz w:val="24"/>
                <w:szCs w:val="24"/>
              </w:rPr>
              <w:t>10</w:t>
            </w:r>
          </w:p>
        </w:tc>
        <w:tc>
          <w:tcPr>
            <w:tcW w:w="2320" w:type="dxa"/>
            <w:tcBorders>
              <w:left w:val="single" w:sz="2" w:space="0" w:color="auto"/>
              <w:right w:val="single" w:sz="2" w:space="0" w:color="auto"/>
            </w:tcBorders>
          </w:tcPr>
          <w:p w14:paraId="6FF54D3A" w14:textId="2626D39F" w:rsidR="009E3413" w:rsidRPr="009E3413" w:rsidRDefault="009E3413" w:rsidP="009E3413">
            <w:pPr>
              <w:pStyle w:val="ListParagraph"/>
              <w:numPr>
                <w:ilvl w:val="0"/>
                <w:numId w:val="12"/>
              </w:numPr>
              <w:tabs>
                <w:tab w:val="left" w:pos="1105"/>
              </w:tabs>
              <w:ind w:left="150" w:hanging="150"/>
              <w:jc w:val="both"/>
              <w:rPr>
                <w:bCs/>
                <w:sz w:val="18"/>
                <w:szCs w:val="18"/>
              </w:rPr>
            </w:pPr>
            <w:r w:rsidRPr="009E3413">
              <w:rPr>
                <w:bCs/>
                <w:sz w:val="18"/>
                <w:szCs w:val="18"/>
              </w:rPr>
              <w:t>Brief introduction of tropical cyclones</w:t>
            </w:r>
            <w:r w:rsidR="00722A81">
              <w:rPr>
                <w:bCs/>
                <w:sz w:val="18"/>
                <w:szCs w:val="18"/>
              </w:rPr>
              <w:t xml:space="preserve"> </w:t>
            </w:r>
          </w:p>
          <w:p w14:paraId="524F5592" w14:textId="37FDB0C0" w:rsidR="009E3413" w:rsidRPr="009E3413" w:rsidRDefault="009E3413" w:rsidP="009E3413">
            <w:pPr>
              <w:pStyle w:val="ListParagraph"/>
              <w:numPr>
                <w:ilvl w:val="0"/>
                <w:numId w:val="12"/>
              </w:numPr>
              <w:tabs>
                <w:tab w:val="left" w:pos="1105"/>
              </w:tabs>
              <w:ind w:left="150" w:hanging="150"/>
              <w:jc w:val="both"/>
              <w:rPr>
                <w:bCs/>
                <w:sz w:val="18"/>
                <w:szCs w:val="18"/>
              </w:rPr>
            </w:pPr>
            <w:r w:rsidRPr="009E3413">
              <w:rPr>
                <w:bCs/>
                <w:sz w:val="18"/>
                <w:szCs w:val="18"/>
              </w:rPr>
              <w:t>Sapphire-Simpson and Beaufort Scales</w:t>
            </w:r>
          </w:p>
        </w:tc>
        <w:tc>
          <w:tcPr>
            <w:tcW w:w="2530" w:type="dxa"/>
            <w:tcBorders>
              <w:left w:val="single" w:sz="2" w:space="0" w:color="auto"/>
              <w:right w:val="single" w:sz="12" w:space="0" w:color="auto"/>
            </w:tcBorders>
          </w:tcPr>
          <w:p w14:paraId="48929822" w14:textId="224CCDDF" w:rsidR="009E3413" w:rsidRDefault="009E3413" w:rsidP="0072751E">
            <w:pPr>
              <w:tabs>
                <w:tab w:val="left" w:pos="1105"/>
              </w:tabs>
              <w:jc w:val="both"/>
              <w:rPr>
                <w:bCs/>
                <w:sz w:val="24"/>
                <w:szCs w:val="24"/>
              </w:rPr>
            </w:pPr>
            <w:r>
              <w:rPr>
                <w:bCs/>
                <w:sz w:val="24"/>
                <w:szCs w:val="24"/>
              </w:rPr>
              <w:t>½ A4 page</w:t>
            </w:r>
          </w:p>
        </w:tc>
      </w:tr>
      <w:tr w:rsidR="009E3413" w:rsidRPr="0072751E" w14:paraId="3B7714EF" w14:textId="77777777" w:rsidTr="00516DE1">
        <w:trPr>
          <w:trHeight w:val="273"/>
        </w:trPr>
        <w:tc>
          <w:tcPr>
            <w:tcW w:w="803" w:type="dxa"/>
            <w:tcBorders>
              <w:right w:val="single" w:sz="12" w:space="0" w:color="auto"/>
            </w:tcBorders>
          </w:tcPr>
          <w:p w14:paraId="741B00D4" w14:textId="77777777" w:rsidR="009E3413" w:rsidRPr="0072751E" w:rsidRDefault="009E3413"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4AFBBE2D" w14:textId="77777777" w:rsidR="009E3413" w:rsidRDefault="009E3413" w:rsidP="0072751E">
            <w:pPr>
              <w:tabs>
                <w:tab w:val="left" w:pos="1105"/>
              </w:tabs>
              <w:jc w:val="both"/>
              <w:rPr>
                <w:bCs/>
                <w:sz w:val="24"/>
                <w:szCs w:val="24"/>
              </w:rPr>
            </w:pPr>
          </w:p>
        </w:tc>
        <w:tc>
          <w:tcPr>
            <w:tcW w:w="1630" w:type="dxa"/>
            <w:tcBorders>
              <w:left w:val="single" w:sz="2" w:space="0" w:color="auto"/>
              <w:right w:val="single" w:sz="2" w:space="0" w:color="auto"/>
            </w:tcBorders>
          </w:tcPr>
          <w:p w14:paraId="36BB933F" w14:textId="77777777" w:rsidR="009E3413" w:rsidRDefault="009E3413" w:rsidP="0072751E">
            <w:pPr>
              <w:tabs>
                <w:tab w:val="left" w:pos="1105"/>
              </w:tabs>
              <w:jc w:val="both"/>
              <w:rPr>
                <w:bCs/>
                <w:sz w:val="24"/>
                <w:szCs w:val="24"/>
              </w:rPr>
            </w:pPr>
          </w:p>
        </w:tc>
        <w:tc>
          <w:tcPr>
            <w:tcW w:w="2320" w:type="dxa"/>
            <w:tcBorders>
              <w:left w:val="single" w:sz="2" w:space="0" w:color="auto"/>
              <w:right w:val="single" w:sz="2" w:space="0" w:color="auto"/>
            </w:tcBorders>
          </w:tcPr>
          <w:p w14:paraId="550CBBFD" w14:textId="77777777" w:rsidR="009E3413" w:rsidRDefault="009E3413" w:rsidP="0072751E">
            <w:pPr>
              <w:tabs>
                <w:tab w:val="left" w:pos="1105"/>
              </w:tabs>
              <w:jc w:val="both"/>
              <w:rPr>
                <w:bCs/>
                <w:sz w:val="24"/>
                <w:szCs w:val="24"/>
              </w:rPr>
            </w:pPr>
          </w:p>
        </w:tc>
        <w:tc>
          <w:tcPr>
            <w:tcW w:w="2530" w:type="dxa"/>
            <w:tcBorders>
              <w:left w:val="single" w:sz="2" w:space="0" w:color="auto"/>
              <w:right w:val="single" w:sz="12" w:space="0" w:color="auto"/>
            </w:tcBorders>
          </w:tcPr>
          <w:p w14:paraId="6494CC86" w14:textId="77777777" w:rsidR="009E3413" w:rsidRDefault="009E3413" w:rsidP="0072751E">
            <w:pPr>
              <w:tabs>
                <w:tab w:val="left" w:pos="1105"/>
              </w:tabs>
              <w:jc w:val="both"/>
              <w:rPr>
                <w:bCs/>
                <w:sz w:val="24"/>
                <w:szCs w:val="24"/>
              </w:rPr>
            </w:pPr>
          </w:p>
        </w:tc>
      </w:tr>
      <w:tr w:rsidR="00546346" w:rsidRPr="0072751E" w14:paraId="12BAA87D" w14:textId="77777777" w:rsidTr="00516DE1">
        <w:trPr>
          <w:trHeight w:val="273"/>
        </w:trPr>
        <w:tc>
          <w:tcPr>
            <w:tcW w:w="803" w:type="dxa"/>
            <w:tcBorders>
              <w:right w:val="single" w:sz="12" w:space="0" w:color="auto"/>
            </w:tcBorders>
          </w:tcPr>
          <w:p w14:paraId="5614BED4"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74E99DBC" w14:textId="24051B23" w:rsidR="00546346" w:rsidRDefault="00546346" w:rsidP="0072751E">
            <w:pPr>
              <w:tabs>
                <w:tab w:val="left" w:pos="1105"/>
              </w:tabs>
              <w:jc w:val="both"/>
              <w:rPr>
                <w:bCs/>
                <w:sz w:val="24"/>
                <w:szCs w:val="24"/>
              </w:rPr>
            </w:pPr>
            <w:r>
              <w:rPr>
                <w:bCs/>
                <w:sz w:val="24"/>
                <w:szCs w:val="24"/>
              </w:rPr>
              <w:t>Discussions</w:t>
            </w:r>
          </w:p>
        </w:tc>
        <w:tc>
          <w:tcPr>
            <w:tcW w:w="1630" w:type="dxa"/>
            <w:tcBorders>
              <w:left w:val="single" w:sz="2" w:space="0" w:color="auto"/>
              <w:right w:val="single" w:sz="2" w:space="0" w:color="auto"/>
            </w:tcBorders>
          </w:tcPr>
          <w:p w14:paraId="41552384" w14:textId="5F93DC29" w:rsidR="00546346" w:rsidRDefault="00546346" w:rsidP="0072751E">
            <w:pPr>
              <w:tabs>
                <w:tab w:val="left" w:pos="1105"/>
              </w:tabs>
              <w:jc w:val="both"/>
              <w:rPr>
                <w:bCs/>
                <w:sz w:val="24"/>
                <w:szCs w:val="24"/>
              </w:rPr>
            </w:pPr>
            <w:r>
              <w:rPr>
                <w:bCs/>
                <w:sz w:val="24"/>
                <w:szCs w:val="24"/>
              </w:rPr>
              <w:t>15 x 4 = 60</w:t>
            </w:r>
          </w:p>
        </w:tc>
        <w:tc>
          <w:tcPr>
            <w:tcW w:w="2320" w:type="dxa"/>
            <w:tcBorders>
              <w:left w:val="single" w:sz="2" w:space="0" w:color="auto"/>
              <w:right w:val="single" w:sz="2" w:space="0" w:color="auto"/>
            </w:tcBorders>
          </w:tcPr>
          <w:p w14:paraId="20078C69" w14:textId="1326D9DD" w:rsidR="00546346" w:rsidRPr="009E3413" w:rsidRDefault="00E568AC" w:rsidP="0072751E">
            <w:pPr>
              <w:tabs>
                <w:tab w:val="left" w:pos="1105"/>
              </w:tabs>
              <w:jc w:val="both"/>
              <w:rPr>
                <w:bCs/>
                <w:sz w:val="18"/>
                <w:szCs w:val="18"/>
              </w:rPr>
            </w:pPr>
            <w:r>
              <w:rPr>
                <w:bCs/>
                <w:sz w:val="18"/>
                <w:szCs w:val="18"/>
              </w:rPr>
              <w:t>Four</w:t>
            </w:r>
            <w:r w:rsidR="009E3413" w:rsidRPr="009E3413">
              <w:rPr>
                <w:bCs/>
                <w:sz w:val="18"/>
                <w:szCs w:val="18"/>
              </w:rPr>
              <w:t xml:space="preserve"> paragraph</w:t>
            </w:r>
            <w:r>
              <w:rPr>
                <w:bCs/>
                <w:sz w:val="18"/>
                <w:szCs w:val="18"/>
              </w:rPr>
              <w:t>s</w:t>
            </w:r>
            <w:r w:rsidR="009E3413" w:rsidRPr="009E3413">
              <w:rPr>
                <w:bCs/>
                <w:sz w:val="18"/>
                <w:szCs w:val="18"/>
              </w:rPr>
              <w:t xml:space="preserve">, with sub-topics </w:t>
            </w:r>
          </w:p>
        </w:tc>
        <w:tc>
          <w:tcPr>
            <w:tcW w:w="2530" w:type="dxa"/>
            <w:tcBorders>
              <w:left w:val="single" w:sz="2" w:space="0" w:color="auto"/>
              <w:right w:val="single" w:sz="12" w:space="0" w:color="auto"/>
            </w:tcBorders>
          </w:tcPr>
          <w:p w14:paraId="7A406048" w14:textId="7782B17C" w:rsidR="00546346" w:rsidRDefault="00546346" w:rsidP="0072751E">
            <w:pPr>
              <w:tabs>
                <w:tab w:val="left" w:pos="1105"/>
              </w:tabs>
              <w:jc w:val="both"/>
              <w:rPr>
                <w:bCs/>
                <w:sz w:val="24"/>
                <w:szCs w:val="24"/>
              </w:rPr>
            </w:pPr>
            <w:r>
              <w:rPr>
                <w:bCs/>
                <w:sz w:val="24"/>
                <w:szCs w:val="24"/>
              </w:rPr>
              <w:t>2</w:t>
            </w:r>
            <w:r w:rsidR="009E3413">
              <w:rPr>
                <w:bCs/>
                <w:sz w:val="24"/>
                <w:szCs w:val="24"/>
              </w:rPr>
              <w:t>½</w:t>
            </w:r>
            <w:r>
              <w:rPr>
                <w:bCs/>
                <w:sz w:val="24"/>
                <w:szCs w:val="24"/>
              </w:rPr>
              <w:t xml:space="preserve"> A4 pages</w:t>
            </w:r>
          </w:p>
        </w:tc>
      </w:tr>
      <w:tr w:rsidR="00546346" w:rsidRPr="0072751E" w14:paraId="225083FA" w14:textId="77777777" w:rsidTr="00516DE1">
        <w:trPr>
          <w:trHeight w:val="283"/>
        </w:trPr>
        <w:tc>
          <w:tcPr>
            <w:tcW w:w="803" w:type="dxa"/>
            <w:tcBorders>
              <w:right w:val="single" w:sz="12" w:space="0" w:color="auto"/>
            </w:tcBorders>
          </w:tcPr>
          <w:p w14:paraId="6B17421F"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76509712" w14:textId="77777777" w:rsidR="00546346" w:rsidRDefault="00546346" w:rsidP="0072751E">
            <w:pPr>
              <w:tabs>
                <w:tab w:val="left" w:pos="1105"/>
              </w:tabs>
              <w:jc w:val="both"/>
              <w:rPr>
                <w:bCs/>
                <w:sz w:val="24"/>
                <w:szCs w:val="24"/>
              </w:rPr>
            </w:pPr>
          </w:p>
        </w:tc>
        <w:tc>
          <w:tcPr>
            <w:tcW w:w="1630" w:type="dxa"/>
            <w:tcBorders>
              <w:left w:val="single" w:sz="2" w:space="0" w:color="auto"/>
              <w:right w:val="single" w:sz="2" w:space="0" w:color="auto"/>
            </w:tcBorders>
          </w:tcPr>
          <w:p w14:paraId="0CC07877" w14:textId="77777777" w:rsidR="00546346" w:rsidRDefault="00546346" w:rsidP="0072751E">
            <w:pPr>
              <w:tabs>
                <w:tab w:val="left" w:pos="1105"/>
              </w:tabs>
              <w:jc w:val="both"/>
              <w:rPr>
                <w:bCs/>
                <w:sz w:val="24"/>
                <w:szCs w:val="24"/>
              </w:rPr>
            </w:pPr>
          </w:p>
        </w:tc>
        <w:tc>
          <w:tcPr>
            <w:tcW w:w="2320" w:type="dxa"/>
            <w:tcBorders>
              <w:left w:val="single" w:sz="2" w:space="0" w:color="auto"/>
              <w:right w:val="single" w:sz="2" w:space="0" w:color="auto"/>
            </w:tcBorders>
          </w:tcPr>
          <w:p w14:paraId="5967027E" w14:textId="77777777" w:rsidR="00546346" w:rsidRDefault="00546346" w:rsidP="0072751E">
            <w:pPr>
              <w:tabs>
                <w:tab w:val="left" w:pos="1105"/>
              </w:tabs>
              <w:jc w:val="both"/>
              <w:rPr>
                <w:bCs/>
                <w:sz w:val="24"/>
                <w:szCs w:val="24"/>
              </w:rPr>
            </w:pPr>
          </w:p>
        </w:tc>
        <w:tc>
          <w:tcPr>
            <w:tcW w:w="2530" w:type="dxa"/>
            <w:tcBorders>
              <w:left w:val="single" w:sz="2" w:space="0" w:color="auto"/>
              <w:right w:val="single" w:sz="12" w:space="0" w:color="auto"/>
            </w:tcBorders>
          </w:tcPr>
          <w:p w14:paraId="4EDA2880" w14:textId="5CA24CBE" w:rsidR="00546346" w:rsidRDefault="00546346" w:rsidP="0072751E">
            <w:pPr>
              <w:tabs>
                <w:tab w:val="left" w:pos="1105"/>
              </w:tabs>
              <w:jc w:val="both"/>
              <w:rPr>
                <w:bCs/>
                <w:sz w:val="24"/>
                <w:szCs w:val="24"/>
              </w:rPr>
            </w:pPr>
          </w:p>
        </w:tc>
      </w:tr>
      <w:tr w:rsidR="00546346" w:rsidRPr="0072751E" w14:paraId="7C7D8C95" w14:textId="77777777" w:rsidTr="00516DE1">
        <w:trPr>
          <w:trHeight w:val="556"/>
        </w:trPr>
        <w:tc>
          <w:tcPr>
            <w:tcW w:w="803" w:type="dxa"/>
            <w:tcBorders>
              <w:right w:val="single" w:sz="12" w:space="0" w:color="auto"/>
            </w:tcBorders>
          </w:tcPr>
          <w:p w14:paraId="542A59FC"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77CAF741" w14:textId="30605A12" w:rsidR="00546346" w:rsidRDefault="00546346" w:rsidP="0072751E">
            <w:pPr>
              <w:tabs>
                <w:tab w:val="left" w:pos="1105"/>
              </w:tabs>
              <w:jc w:val="both"/>
              <w:rPr>
                <w:bCs/>
                <w:sz w:val="24"/>
                <w:szCs w:val="24"/>
              </w:rPr>
            </w:pPr>
            <w:r>
              <w:rPr>
                <w:bCs/>
                <w:sz w:val="24"/>
                <w:szCs w:val="24"/>
              </w:rPr>
              <w:t>Conclusion</w:t>
            </w:r>
            <w:r w:rsidR="009E3413">
              <w:rPr>
                <w:bCs/>
                <w:sz w:val="24"/>
                <w:szCs w:val="24"/>
              </w:rPr>
              <w:t>/Summary</w:t>
            </w:r>
          </w:p>
        </w:tc>
        <w:tc>
          <w:tcPr>
            <w:tcW w:w="1630" w:type="dxa"/>
            <w:tcBorders>
              <w:left w:val="single" w:sz="2" w:space="0" w:color="auto"/>
              <w:right w:val="single" w:sz="2" w:space="0" w:color="auto"/>
            </w:tcBorders>
          </w:tcPr>
          <w:p w14:paraId="407C693B" w14:textId="332D832F" w:rsidR="00546346" w:rsidRDefault="00546346" w:rsidP="0072751E">
            <w:pPr>
              <w:tabs>
                <w:tab w:val="left" w:pos="1105"/>
              </w:tabs>
              <w:jc w:val="both"/>
              <w:rPr>
                <w:bCs/>
                <w:sz w:val="24"/>
                <w:szCs w:val="24"/>
              </w:rPr>
            </w:pPr>
            <w:r>
              <w:rPr>
                <w:bCs/>
                <w:sz w:val="24"/>
                <w:szCs w:val="24"/>
              </w:rPr>
              <w:t>5</w:t>
            </w:r>
          </w:p>
        </w:tc>
        <w:tc>
          <w:tcPr>
            <w:tcW w:w="2320" w:type="dxa"/>
            <w:tcBorders>
              <w:left w:val="single" w:sz="2" w:space="0" w:color="auto"/>
              <w:right w:val="single" w:sz="2" w:space="0" w:color="auto"/>
            </w:tcBorders>
          </w:tcPr>
          <w:p w14:paraId="69F2A0BF" w14:textId="77777777" w:rsidR="00546346" w:rsidRDefault="00546346" w:rsidP="0072751E">
            <w:pPr>
              <w:tabs>
                <w:tab w:val="left" w:pos="1105"/>
              </w:tabs>
              <w:jc w:val="both"/>
              <w:rPr>
                <w:bCs/>
                <w:sz w:val="24"/>
                <w:szCs w:val="24"/>
              </w:rPr>
            </w:pPr>
          </w:p>
        </w:tc>
        <w:tc>
          <w:tcPr>
            <w:tcW w:w="2530" w:type="dxa"/>
            <w:tcBorders>
              <w:left w:val="single" w:sz="2" w:space="0" w:color="auto"/>
              <w:right w:val="single" w:sz="12" w:space="0" w:color="auto"/>
            </w:tcBorders>
          </w:tcPr>
          <w:p w14:paraId="7FDDD692" w14:textId="5FD78412" w:rsidR="00546346" w:rsidRDefault="00546346" w:rsidP="0072751E">
            <w:pPr>
              <w:tabs>
                <w:tab w:val="left" w:pos="1105"/>
              </w:tabs>
              <w:jc w:val="both"/>
              <w:rPr>
                <w:bCs/>
                <w:sz w:val="24"/>
                <w:szCs w:val="24"/>
              </w:rPr>
            </w:pPr>
            <w:r>
              <w:rPr>
                <w:bCs/>
                <w:sz w:val="24"/>
                <w:szCs w:val="24"/>
              </w:rPr>
              <w:t>10-12 lines on a 1 A4 page</w:t>
            </w:r>
          </w:p>
        </w:tc>
      </w:tr>
      <w:tr w:rsidR="00546346" w:rsidRPr="0072751E" w14:paraId="38431C1E" w14:textId="77777777" w:rsidTr="00516DE1">
        <w:trPr>
          <w:trHeight w:val="283"/>
        </w:trPr>
        <w:tc>
          <w:tcPr>
            <w:tcW w:w="803" w:type="dxa"/>
            <w:tcBorders>
              <w:right w:val="single" w:sz="12" w:space="0" w:color="auto"/>
            </w:tcBorders>
          </w:tcPr>
          <w:p w14:paraId="6C1B3E87"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6C3ABC39" w14:textId="77777777" w:rsidR="00546346" w:rsidRDefault="00546346" w:rsidP="0072751E">
            <w:pPr>
              <w:tabs>
                <w:tab w:val="left" w:pos="1105"/>
              </w:tabs>
              <w:jc w:val="both"/>
              <w:rPr>
                <w:bCs/>
                <w:sz w:val="24"/>
                <w:szCs w:val="24"/>
              </w:rPr>
            </w:pPr>
          </w:p>
        </w:tc>
        <w:tc>
          <w:tcPr>
            <w:tcW w:w="1630" w:type="dxa"/>
            <w:tcBorders>
              <w:left w:val="single" w:sz="2" w:space="0" w:color="auto"/>
              <w:right w:val="single" w:sz="2" w:space="0" w:color="auto"/>
            </w:tcBorders>
          </w:tcPr>
          <w:p w14:paraId="2453C83A" w14:textId="77777777" w:rsidR="00546346" w:rsidRDefault="00546346" w:rsidP="0072751E">
            <w:pPr>
              <w:tabs>
                <w:tab w:val="left" w:pos="1105"/>
              </w:tabs>
              <w:jc w:val="both"/>
              <w:rPr>
                <w:bCs/>
                <w:sz w:val="24"/>
                <w:szCs w:val="24"/>
              </w:rPr>
            </w:pPr>
          </w:p>
        </w:tc>
        <w:tc>
          <w:tcPr>
            <w:tcW w:w="2320" w:type="dxa"/>
            <w:tcBorders>
              <w:left w:val="single" w:sz="2" w:space="0" w:color="auto"/>
              <w:right w:val="single" w:sz="2" w:space="0" w:color="auto"/>
            </w:tcBorders>
          </w:tcPr>
          <w:p w14:paraId="5234A6CD" w14:textId="77777777" w:rsidR="00546346" w:rsidRDefault="00546346" w:rsidP="0072751E">
            <w:pPr>
              <w:tabs>
                <w:tab w:val="left" w:pos="1105"/>
              </w:tabs>
              <w:jc w:val="both"/>
              <w:rPr>
                <w:bCs/>
                <w:sz w:val="24"/>
                <w:szCs w:val="24"/>
              </w:rPr>
            </w:pPr>
          </w:p>
        </w:tc>
        <w:tc>
          <w:tcPr>
            <w:tcW w:w="2530" w:type="dxa"/>
            <w:tcBorders>
              <w:left w:val="single" w:sz="2" w:space="0" w:color="auto"/>
              <w:right w:val="single" w:sz="12" w:space="0" w:color="auto"/>
            </w:tcBorders>
          </w:tcPr>
          <w:p w14:paraId="3D3513BD" w14:textId="1C0DA30B" w:rsidR="00546346" w:rsidRDefault="00546346" w:rsidP="0072751E">
            <w:pPr>
              <w:tabs>
                <w:tab w:val="left" w:pos="1105"/>
              </w:tabs>
              <w:jc w:val="both"/>
              <w:rPr>
                <w:bCs/>
                <w:sz w:val="24"/>
                <w:szCs w:val="24"/>
              </w:rPr>
            </w:pPr>
          </w:p>
        </w:tc>
      </w:tr>
      <w:tr w:rsidR="00546346" w:rsidRPr="0072751E" w14:paraId="60F6D131" w14:textId="77777777" w:rsidTr="00516DE1">
        <w:trPr>
          <w:trHeight w:val="273"/>
        </w:trPr>
        <w:tc>
          <w:tcPr>
            <w:tcW w:w="803" w:type="dxa"/>
            <w:tcBorders>
              <w:right w:val="single" w:sz="12" w:space="0" w:color="auto"/>
            </w:tcBorders>
          </w:tcPr>
          <w:p w14:paraId="7E704CDA"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right w:val="single" w:sz="2" w:space="0" w:color="auto"/>
            </w:tcBorders>
          </w:tcPr>
          <w:p w14:paraId="35414FCA" w14:textId="21304A66" w:rsidR="00546346" w:rsidRDefault="00546346" w:rsidP="0072751E">
            <w:pPr>
              <w:tabs>
                <w:tab w:val="left" w:pos="1105"/>
              </w:tabs>
              <w:jc w:val="both"/>
              <w:rPr>
                <w:bCs/>
                <w:sz w:val="24"/>
                <w:szCs w:val="24"/>
              </w:rPr>
            </w:pPr>
            <w:r>
              <w:rPr>
                <w:bCs/>
                <w:sz w:val="24"/>
                <w:szCs w:val="24"/>
              </w:rPr>
              <w:t>Bibliography</w:t>
            </w:r>
          </w:p>
        </w:tc>
        <w:tc>
          <w:tcPr>
            <w:tcW w:w="1630" w:type="dxa"/>
            <w:tcBorders>
              <w:left w:val="single" w:sz="2" w:space="0" w:color="auto"/>
              <w:right w:val="single" w:sz="2" w:space="0" w:color="auto"/>
            </w:tcBorders>
          </w:tcPr>
          <w:p w14:paraId="259ED752" w14:textId="7DF336D6" w:rsidR="00546346" w:rsidRDefault="009E3413" w:rsidP="0072751E">
            <w:pPr>
              <w:tabs>
                <w:tab w:val="left" w:pos="1105"/>
              </w:tabs>
              <w:jc w:val="both"/>
              <w:rPr>
                <w:bCs/>
                <w:sz w:val="24"/>
                <w:szCs w:val="24"/>
              </w:rPr>
            </w:pPr>
            <w:r>
              <w:rPr>
                <w:bCs/>
                <w:sz w:val="24"/>
                <w:szCs w:val="24"/>
              </w:rPr>
              <w:t>5</w:t>
            </w:r>
          </w:p>
        </w:tc>
        <w:tc>
          <w:tcPr>
            <w:tcW w:w="2320" w:type="dxa"/>
            <w:tcBorders>
              <w:left w:val="single" w:sz="2" w:space="0" w:color="auto"/>
              <w:right w:val="single" w:sz="2" w:space="0" w:color="auto"/>
            </w:tcBorders>
          </w:tcPr>
          <w:p w14:paraId="3501944C" w14:textId="5FA18780" w:rsidR="00546346" w:rsidRPr="009E3413" w:rsidRDefault="009E3413" w:rsidP="0072751E">
            <w:pPr>
              <w:tabs>
                <w:tab w:val="left" w:pos="1105"/>
              </w:tabs>
              <w:jc w:val="both"/>
              <w:rPr>
                <w:bCs/>
                <w:sz w:val="18"/>
                <w:szCs w:val="18"/>
              </w:rPr>
            </w:pPr>
            <w:r w:rsidRPr="009E3413">
              <w:rPr>
                <w:bCs/>
                <w:sz w:val="18"/>
                <w:szCs w:val="18"/>
              </w:rPr>
              <w:t xml:space="preserve">Harvard method </w:t>
            </w:r>
          </w:p>
        </w:tc>
        <w:tc>
          <w:tcPr>
            <w:tcW w:w="2530" w:type="dxa"/>
            <w:tcBorders>
              <w:left w:val="single" w:sz="2" w:space="0" w:color="auto"/>
              <w:right w:val="single" w:sz="12" w:space="0" w:color="auto"/>
            </w:tcBorders>
          </w:tcPr>
          <w:p w14:paraId="59B71D95" w14:textId="48EFDD17" w:rsidR="00546346" w:rsidRPr="009E3413" w:rsidRDefault="00546346" w:rsidP="0072751E">
            <w:pPr>
              <w:tabs>
                <w:tab w:val="left" w:pos="1105"/>
              </w:tabs>
              <w:jc w:val="both"/>
              <w:rPr>
                <w:bCs/>
                <w:sz w:val="24"/>
                <w:szCs w:val="24"/>
              </w:rPr>
            </w:pPr>
            <w:r w:rsidRPr="009E3413">
              <w:rPr>
                <w:bCs/>
                <w:sz w:val="24"/>
                <w:szCs w:val="24"/>
              </w:rPr>
              <w:t xml:space="preserve">Part of 1 A4 page </w:t>
            </w:r>
          </w:p>
        </w:tc>
      </w:tr>
      <w:tr w:rsidR="00546346" w:rsidRPr="0072751E" w14:paraId="53773A51" w14:textId="77777777" w:rsidTr="00516DE1">
        <w:trPr>
          <w:trHeight w:val="283"/>
        </w:trPr>
        <w:tc>
          <w:tcPr>
            <w:tcW w:w="803" w:type="dxa"/>
            <w:tcBorders>
              <w:right w:val="single" w:sz="12" w:space="0" w:color="auto"/>
            </w:tcBorders>
          </w:tcPr>
          <w:p w14:paraId="0EC75BBF" w14:textId="77777777" w:rsidR="00546346" w:rsidRPr="0072751E" w:rsidRDefault="00546346" w:rsidP="00C73596">
            <w:pPr>
              <w:tabs>
                <w:tab w:val="left" w:pos="1105"/>
              </w:tabs>
              <w:jc w:val="both"/>
              <w:rPr>
                <w:bCs/>
                <w:sz w:val="24"/>
                <w:szCs w:val="24"/>
              </w:rPr>
            </w:pPr>
          </w:p>
        </w:tc>
        <w:tc>
          <w:tcPr>
            <w:tcW w:w="2622" w:type="dxa"/>
            <w:gridSpan w:val="2"/>
            <w:tcBorders>
              <w:left w:val="single" w:sz="12" w:space="0" w:color="auto"/>
              <w:bottom w:val="single" w:sz="12" w:space="0" w:color="auto"/>
              <w:right w:val="single" w:sz="2" w:space="0" w:color="auto"/>
            </w:tcBorders>
          </w:tcPr>
          <w:p w14:paraId="11176CBB" w14:textId="77777777" w:rsidR="00546346" w:rsidRDefault="00546346" w:rsidP="0072751E">
            <w:pPr>
              <w:tabs>
                <w:tab w:val="left" w:pos="1105"/>
              </w:tabs>
              <w:jc w:val="both"/>
              <w:rPr>
                <w:bCs/>
                <w:sz w:val="24"/>
                <w:szCs w:val="24"/>
              </w:rPr>
            </w:pPr>
          </w:p>
        </w:tc>
        <w:tc>
          <w:tcPr>
            <w:tcW w:w="1630" w:type="dxa"/>
            <w:tcBorders>
              <w:left w:val="single" w:sz="2" w:space="0" w:color="auto"/>
              <w:bottom w:val="single" w:sz="12" w:space="0" w:color="auto"/>
              <w:right w:val="single" w:sz="2" w:space="0" w:color="auto"/>
            </w:tcBorders>
          </w:tcPr>
          <w:p w14:paraId="4AB2FA34" w14:textId="77777777" w:rsidR="00546346" w:rsidRDefault="00546346" w:rsidP="0072751E">
            <w:pPr>
              <w:tabs>
                <w:tab w:val="left" w:pos="1105"/>
              </w:tabs>
              <w:jc w:val="both"/>
              <w:rPr>
                <w:bCs/>
                <w:sz w:val="24"/>
                <w:szCs w:val="24"/>
              </w:rPr>
            </w:pPr>
          </w:p>
        </w:tc>
        <w:tc>
          <w:tcPr>
            <w:tcW w:w="2320" w:type="dxa"/>
            <w:tcBorders>
              <w:left w:val="single" w:sz="2" w:space="0" w:color="auto"/>
              <w:bottom w:val="single" w:sz="12" w:space="0" w:color="auto"/>
              <w:right w:val="single" w:sz="2" w:space="0" w:color="auto"/>
            </w:tcBorders>
          </w:tcPr>
          <w:p w14:paraId="3E39A472" w14:textId="77777777" w:rsidR="00546346" w:rsidRDefault="00546346" w:rsidP="0072751E">
            <w:pPr>
              <w:tabs>
                <w:tab w:val="left" w:pos="1105"/>
              </w:tabs>
              <w:jc w:val="both"/>
              <w:rPr>
                <w:bCs/>
                <w:sz w:val="24"/>
                <w:szCs w:val="24"/>
              </w:rPr>
            </w:pPr>
          </w:p>
        </w:tc>
        <w:tc>
          <w:tcPr>
            <w:tcW w:w="2530" w:type="dxa"/>
            <w:tcBorders>
              <w:left w:val="single" w:sz="2" w:space="0" w:color="auto"/>
              <w:bottom w:val="single" w:sz="12" w:space="0" w:color="auto"/>
              <w:right w:val="single" w:sz="12" w:space="0" w:color="auto"/>
            </w:tcBorders>
          </w:tcPr>
          <w:p w14:paraId="4F35868A" w14:textId="18A2F264" w:rsidR="00546346" w:rsidRDefault="00546346" w:rsidP="0072751E">
            <w:pPr>
              <w:tabs>
                <w:tab w:val="left" w:pos="1105"/>
              </w:tabs>
              <w:jc w:val="both"/>
              <w:rPr>
                <w:bCs/>
                <w:sz w:val="24"/>
                <w:szCs w:val="24"/>
              </w:rPr>
            </w:pPr>
          </w:p>
        </w:tc>
      </w:tr>
      <w:tr w:rsidR="00546346" w:rsidRPr="0072751E" w14:paraId="3816C5C9" w14:textId="77777777" w:rsidTr="00516DE1">
        <w:trPr>
          <w:trHeight w:val="364"/>
        </w:trPr>
        <w:tc>
          <w:tcPr>
            <w:tcW w:w="803" w:type="dxa"/>
            <w:tcBorders>
              <w:right w:val="single" w:sz="12" w:space="0" w:color="auto"/>
            </w:tcBorders>
          </w:tcPr>
          <w:p w14:paraId="02D9F2C4" w14:textId="77777777" w:rsidR="00546346" w:rsidRPr="0072751E" w:rsidRDefault="00546346" w:rsidP="00C73596">
            <w:pPr>
              <w:tabs>
                <w:tab w:val="left" w:pos="1105"/>
              </w:tabs>
              <w:jc w:val="both"/>
              <w:rPr>
                <w:bCs/>
                <w:sz w:val="24"/>
                <w:szCs w:val="24"/>
              </w:rPr>
            </w:pPr>
          </w:p>
        </w:tc>
        <w:tc>
          <w:tcPr>
            <w:tcW w:w="2622" w:type="dxa"/>
            <w:gridSpan w:val="2"/>
            <w:tcBorders>
              <w:top w:val="single" w:sz="12" w:space="0" w:color="auto"/>
              <w:left w:val="single" w:sz="12" w:space="0" w:color="auto"/>
              <w:bottom w:val="single" w:sz="12" w:space="0" w:color="auto"/>
              <w:right w:val="single" w:sz="2" w:space="0" w:color="auto"/>
            </w:tcBorders>
          </w:tcPr>
          <w:p w14:paraId="7E42F7BB" w14:textId="12E06EC6" w:rsidR="00546346" w:rsidRPr="00827DBC" w:rsidRDefault="00546346" w:rsidP="0072751E">
            <w:pPr>
              <w:tabs>
                <w:tab w:val="left" w:pos="1105"/>
              </w:tabs>
              <w:jc w:val="both"/>
              <w:rPr>
                <w:b/>
                <w:sz w:val="32"/>
                <w:szCs w:val="32"/>
              </w:rPr>
            </w:pPr>
            <w:r w:rsidRPr="00827DBC">
              <w:rPr>
                <w:b/>
                <w:sz w:val="32"/>
                <w:szCs w:val="32"/>
              </w:rPr>
              <w:t>Total</w:t>
            </w:r>
          </w:p>
        </w:tc>
        <w:tc>
          <w:tcPr>
            <w:tcW w:w="1630" w:type="dxa"/>
            <w:tcBorders>
              <w:top w:val="single" w:sz="12" w:space="0" w:color="auto"/>
              <w:left w:val="single" w:sz="2" w:space="0" w:color="auto"/>
              <w:bottom w:val="single" w:sz="12" w:space="0" w:color="auto"/>
              <w:right w:val="single" w:sz="2" w:space="0" w:color="auto"/>
            </w:tcBorders>
          </w:tcPr>
          <w:p w14:paraId="6A26B96B" w14:textId="4B9061D5" w:rsidR="00546346" w:rsidRPr="00827DBC" w:rsidRDefault="00E568AC" w:rsidP="0072751E">
            <w:pPr>
              <w:tabs>
                <w:tab w:val="left" w:pos="1105"/>
              </w:tabs>
              <w:jc w:val="both"/>
              <w:rPr>
                <w:b/>
                <w:sz w:val="32"/>
                <w:szCs w:val="32"/>
              </w:rPr>
            </w:pPr>
            <w:r>
              <w:rPr>
                <w:b/>
                <w:sz w:val="32"/>
                <w:szCs w:val="32"/>
              </w:rPr>
              <w:t>100</w:t>
            </w:r>
          </w:p>
        </w:tc>
        <w:tc>
          <w:tcPr>
            <w:tcW w:w="2320" w:type="dxa"/>
            <w:tcBorders>
              <w:top w:val="single" w:sz="12" w:space="0" w:color="auto"/>
              <w:left w:val="single" w:sz="2" w:space="0" w:color="auto"/>
              <w:bottom w:val="single" w:sz="12" w:space="0" w:color="auto"/>
              <w:right w:val="single" w:sz="2" w:space="0" w:color="auto"/>
            </w:tcBorders>
          </w:tcPr>
          <w:p w14:paraId="295C2218" w14:textId="77777777" w:rsidR="00546346" w:rsidRPr="00827DBC" w:rsidRDefault="00546346" w:rsidP="0072751E">
            <w:pPr>
              <w:tabs>
                <w:tab w:val="left" w:pos="1105"/>
              </w:tabs>
              <w:jc w:val="both"/>
              <w:rPr>
                <w:b/>
                <w:sz w:val="32"/>
                <w:szCs w:val="32"/>
              </w:rPr>
            </w:pPr>
          </w:p>
        </w:tc>
        <w:tc>
          <w:tcPr>
            <w:tcW w:w="2530" w:type="dxa"/>
            <w:tcBorders>
              <w:top w:val="single" w:sz="12" w:space="0" w:color="auto"/>
              <w:left w:val="single" w:sz="2" w:space="0" w:color="auto"/>
              <w:bottom w:val="single" w:sz="12" w:space="0" w:color="auto"/>
              <w:right w:val="single" w:sz="12" w:space="0" w:color="auto"/>
            </w:tcBorders>
          </w:tcPr>
          <w:p w14:paraId="6AA431C8" w14:textId="673EFBA0" w:rsidR="00546346" w:rsidRPr="00827DBC" w:rsidRDefault="00E568AC" w:rsidP="0072751E">
            <w:pPr>
              <w:tabs>
                <w:tab w:val="left" w:pos="1105"/>
              </w:tabs>
              <w:jc w:val="both"/>
              <w:rPr>
                <w:b/>
                <w:sz w:val="32"/>
                <w:szCs w:val="32"/>
              </w:rPr>
            </w:pPr>
            <w:r>
              <w:rPr>
                <w:b/>
                <w:sz w:val="32"/>
                <w:szCs w:val="32"/>
              </w:rPr>
              <w:t>8</w:t>
            </w:r>
            <w:r w:rsidR="00546346" w:rsidRPr="00827DBC">
              <w:rPr>
                <w:b/>
                <w:sz w:val="32"/>
                <w:szCs w:val="32"/>
              </w:rPr>
              <w:t xml:space="preserve"> A4 pages</w:t>
            </w:r>
          </w:p>
        </w:tc>
      </w:tr>
      <w:tr w:rsidR="00546346" w:rsidRPr="0072751E" w14:paraId="7A942372" w14:textId="77777777" w:rsidTr="00516DE1">
        <w:trPr>
          <w:trHeight w:val="273"/>
        </w:trPr>
        <w:tc>
          <w:tcPr>
            <w:tcW w:w="803" w:type="dxa"/>
          </w:tcPr>
          <w:p w14:paraId="7DCAB0D6" w14:textId="77777777" w:rsidR="00546346" w:rsidRPr="0072751E" w:rsidRDefault="00546346" w:rsidP="00C73596">
            <w:pPr>
              <w:tabs>
                <w:tab w:val="left" w:pos="1105"/>
              </w:tabs>
              <w:jc w:val="both"/>
              <w:rPr>
                <w:bCs/>
                <w:sz w:val="24"/>
                <w:szCs w:val="24"/>
              </w:rPr>
            </w:pPr>
          </w:p>
        </w:tc>
        <w:tc>
          <w:tcPr>
            <w:tcW w:w="2622" w:type="dxa"/>
            <w:gridSpan w:val="2"/>
            <w:tcBorders>
              <w:top w:val="single" w:sz="12" w:space="0" w:color="auto"/>
            </w:tcBorders>
          </w:tcPr>
          <w:p w14:paraId="63EF05C4" w14:textId="77777777" w:rsidR="00546346" w:rsidRDefault="00546346" w:rsidP="0072751E">
            <w:pPr>
              <w:tabs>
                <w:tab w:val="left" w:pos="1105"/>
              </w:tabs>
              <w:jc w:val="both"/>
              <w:rPr>
                <w:bCs/>
                <w:sz w:val="24"/>
                <w:szCs w:val="24"/>
              </w:rPr>
            </w:pPr>
          </w:p>
        </w:tc>
        <w:tc>
          <w:tcPr>
            <w:tcW w:w="1630" w:type="dxa"/>
            <w:tcBorders>
              <w:top w:val="single" w:sz="12" w:space="0" w:color="auto"/>
            </w:tcBorders>
          </w:tcPr>
          <w:p w14:paraId="63BD0C23" w14:textId="77777777" w:rsidR="00546346" w:rsidRDefault="00546346" w:rsidP="0072751E">
            <w:pPr>
              <w:tabs>
                <w:tab w:val="left" w:pos="1105"/>
              </w:tabs>
              <w:jc w:val="both"/>
              <w:rPr>
                <w:bCs/>
                <w:sz w:val="24"/>
                <w:szCs w:val="24"/>
              </w:rPr>
            </w:pPr>
          </w:p>
        </w:tc>
        <w:tc>
          <w:tcPr>
            <w:tcW w:w="2320" w:type="dxa"/>
            <w:tcBorders>
              <w:top w:val="single" w:sz="12" w:space="0" w:color="auto"/>
            </w:tcBorders>
          </w:tcPr>
          <w:p w14:paraId="38343847" w14:textId="77777777" w:rsidR="00546346" w:rsidRDefault="00546346" w:rsidP="0072751E">
            <w:pPr>
              <w:tabs>
                <w:tab w:val="left" w:pos="1105"/>
              </w:tabs>
              <w:jc w:val="both"/>
              <w:rPr>
                <w:bCs/>
                <w:sz w:val="24"/>
                <w:szCs w:val="24"/>
              </w:rPr>
            </w:pPr>
          </w:p>
        </w:tc>
        <w:tc>
          <w:tcPr>
            <w:tcW w:w="2530" w:type="dxa"/>
            <w:tcBorders>
              <w:top w:val="single" w:sz="12" w:space="0" w:color="auto"/>
            </w:tcBorders>
          </w:tcPr>
          <w:p w14:paraId="6687960B" w14:textId="4E94A96A" w:rsidR="00546346" w:rsidRDefault="00546346" w:rsidP="0072751E">
            <w:pPr>
              <w:tabs>
                <w:tab w:val="left" w:pos="1105"/>
              </w:tabs>
              <w:jc w:val="both"/>
              <w:rPr>
                <w:bCs/>
                <w:sz w:val="24"/>
                <w:szCs w:val="24"/>
              </w:rPr>
            </w:pPr>
          </w:p>
        </w:tc>
      </w:tr>
    </w:tbl>
    <w:p w14:paraId="00EEA708" w14:textId="77777777" w:rsidR="00C73596" w:rsidRPr="0072751E" w:rsidRDefault="00C73596" w:rsidP="00C73596">
      <w:pPr>
        <w:tabs>
          <w:tab w:val="left" w:pos="1105"/>
        </w:tabs>
        <w:jc w:val="both"/>
        <w:rPr>
          <w:bCs/>
          <w:sz w:val="24"/>
          <w:szCs w:val="24"/>
          <w:u w:val="single"/>
        </w:rPr>
      </w:pPr>
    </w:p>
    <w:p w14:paraId="03154401" w14:textId="77777777" w:rsidR="00C73596" w:rsidRDefault="00C73596" w:rsidP="00C73596">
      <w:pPr>
        <w:tabs>
          <w:tab w:val="left" w:pos="1105"/>
        </w:tabs>
        <w:jc w:val="both"/>
        <w:rPr>
          <w:b/>
          <w:sz w:val="24"/>
          <w:szCs w:val="24"/>
          <w:u w:val="single"/>
        </w:rPr>
      </w:pPr>
    </w:p>
    <w:p w14:paraId="33DFCCAA" w14:textId="77777777" w:rsidR="00C73596" w:rsidRDefault="00C73596" w:rsidP="00C73596">
      <w:pPr>
        <w:tabs>
          <w:tab w:val="left" w:pos="1105"/>
        </w:tabs>
        <w:jc w:val="both"/>
        <w:rPr>
          <w:b/>
          <w:sz w:val="24"/>
          <w:szCs w:val="24"/>
          <w:u w:val="single"/>
        </w:rPr>
      </w:pPr>
    </w:p>
    <w:p w14:paraId="08C38AA7" w14:textId="77777777" w:rsidR="00B35325" w:rsidRDefault="00B35325">
      <w:pPr>
        <w:widowControl/>
        <w:autoSpaceDE/>
        <w:autoSpaceDN/>
        <w:rPr>
          <w:b/>
          <w:bCs/>
          <w:sz w:val="44"/>
          <w:szCs w:val="52"/>
        </w:rPr>
      </w:pPr>
      <w:r>
        <w:rPr>
          <w:b/>
          <w:bCs/>
          <w:sz w:val="44"/>
          <w:szCs w:val="52"/>
        </w:rPr>
        <w:br w:type="page"/>
      </w:r>
    </w:p>
    <w:p w14:paraId="06A63F3B" w14:textId="48F404C6" w:rsidR="00C73596" w:rsidRPr="00B35325" w:rsidRDefault="00B35325" w:rsidP="00B35325">
      <w:pPr>
        <w:pStyle w:val="BodyText"/>
        <w:jc w:val="center"/>
        <w:rPr>
          <w:b/>
          <w:bCs/>
          <w:color w:val="FF0000"/>
          <w:sz w:val="44"/>
          <w:szCs w:val="52"/>
        </w:rPr>
      </w:pPr>
      <w:r w:rsidRPr="00B35325">
        <w:rPr>
          <w:b/>
          <w:bCs/>
          <w:color w:val="FF0000"/>
          <w:sz w:val="44"/>
          <w:szCs w:val="52"/>
        </w:rPr>
        <w:lastRenderedPageBreak/>
        <w:t>RESEARCH TOPIC:</w:t>
      </w:r>
    </w:p>
    <w:p w14:paraId="0089761C" w14:textId="77777777" w:rsidR="00B35325" w:rsidRDefault="00B35325" w:rsidP="00B35325">
      <w:pPr>
        <w:pStyle w:val="BodyText"/>
        <w:jc w:val="center"/>
        <w:rPr>
          <w:b/>
          <w:bCs/>
          <w:sz w:val="44"/>
          <w:szCs w:val="52"/>
        </w:rPr>
      </w:pPr>
    </w:p>
    <w:p w14:paraId="62D0FA51" w14:textId="0017842F" w:rsidR="00B35325" w:rsidRPr="00B35325" w:rsidRDefault="00E568AC" w:rsidP="00B35325">
      <w:pPr>
        <w:pStyle w:val="BodyText"/>
        <w:pBdr>
          <w:top w:val="single" w:sz="2" w:space="1" w:color="auto"/>
          <w:left w:val="single" w:sz="2" w:space="4" w:color="auto"/>
          <w:bottom w:val="single" w:sz="2" w:space="1" w:color="auto"/>
          <w:right w:val="single" w:sz="2" w:space="4" w:color="auto"/>
        </w:pBdr>
        <w:shd w:val="clear" w:color="auto" w:fill="A6A6A6" w:themeFill="background1" w:themeFillShade="A6"/>
        <w:jc w:val="center"/>
        <w:rPr>
          <w:b/>
          <w:bCs/>
          <w:sz w:val="44"/>
          <w:szCs w:val="52"/>
        </w:rPr>
      </w:pPr>
      <w:r>
        <w:rPr>
          <w:b/>
          <w:bCs/>
          <w:sz w:val="44"/>
          <w:szCs w:val="52"/>
        </w:rPr>
        <w:t>THE DEVELOPMENT AN</w:t>
      </w:r>
      <w:r w:rsidR="00587681">
        <w:rPr>
          <w:b/>
          <w:bCs/>
          <w:sz w:val="44"/>
          <w:szCs w:val="52"/>
        </w:rPr>
        <w:t>D</w:t>
      </w:r>
      <w:r>
        <w:rPr>
          <w:b/>
          <w:bCs/>
          <w:sz w:val="44"/>
          <w:szCs w:val="52"/>
        </w:rPr>
        <w:t xml:space="preserve"> IMPACT OF TROPICAL CYCLONES</w:t>
      </w:r>
    </w:p>
    <w:p w14:paraId="32D47567" w14:textId="77777777" w:rsidR="00C73596" w:rsidRDefault="00C73596" w:rsidP="00C73596">
      <w:pPr>
        <w:pStyle w:val="BodyText"/>
        <w:rPr>
          <w:sz w:val="20"/>
        </w:rPr>
      </w:pPr>
    </w:p>
    <w:p w14:paraId="1BA8C863" w14:textId="77777777" w:rsidR="00C73596" w:rsidRDefault="00C73596" w:rsidP="00C73596">
      <w:pPr>
        <w:pStyle w:val="BodyText"/>
        <w:rPr>
          <w:sz w:val="20"/>
        </w:rPr>
      </w:pPr>
    </w:p>
    <w:p w14:paraId="351C3AE2" w14:textId="66C4A7C8" w:rsidR="00C73596" w:rsidRPr="00BD03EE" w:rsidRDefault="00B35325" w:rsidP="00C73596">
      <w:pPr>
        <w:pStyle w:val="BodyText"/>
        <w:rPr>
          <w:b/>
          <w:bCs/>
          <w:szCs w:val="32"/>
        </w:rPr>
      </w:pPr>
      <w:r w:rsidRPr="00BD03EE">
        <w:rPr>
          <w:b/>
          <w:bCs/>
          <w:szCs w:val="32"/>
        </w:rPr>
        <w:t>Guidelines for discussion</w:t>
      </w:r>
    </w:p>
    <w:p w14:paraId="216598C5" w14:textId="51A293BC" w:rsidR="00B35325" w:rsidRPr="00B35325" w:rsidRDefault="00B35325" w:rsidP="00C73596">
      <w:pPr>
        <w:pStyle w:val="BodyText"/>
        <w:rPr>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568AC" w:rsidRPr="00B35325" w14:paraId="4C88DE44" w14:textId="77777777" w:rsidTr="00B35325">
        <w:tc>
          <w:tcPr>
            <w:tcW w:w="10456" w:type="dxa"/>
          </w:tcPr>
          <w:p w14:paraId="47E85B7C" w14:textId="77777777" w:rsidR="00E568AC" w:rsidRDefault="00E568AC" w:rsidP="007D4C81">
            <w:pPr>
              <w:pStyle w:val="BodyText"/>
              <w:jc w:val="both"/>
              <w:rPr>
                <w:szCs w:val="32"/>
              </w:rPr>
            </w:pPr>
            <w:r w:rsidRPr="000E46C0">
              <w:rPr>
                <w:szCs w:val="32"/>
              </w:rPr>
              <w:t>Choose ONE of the following Tropical cyclones</w:t>
            </w:r>
            <w:r w:rsidR="000E46C0">
              <w:rPr>
                <w:szCs w:val="32"/>
              </w:rPr>
              <w:t>:</w:t>
            </w:r>
          </w:p>
          <w:p w14:paraId="37446952" w14:textId="0994242F" w:rsidR="000E46C0" w:rsidRDefault="000E46C0" w:rsidP="000E46C0">
            <w:pPr>
              <w:pStyle w:val="BodyText"/>
              <w:numPr>
                <w:ilvl w:val="0"/>
                <w:numId w:val="13"/>
              </w:numPr>
              <w:jc w:val="both"/>
              <w:rPr>
                <w:szCs w:val="32"/>
              </w:rPr>
            </w:pPr>
            <w:r>
              <w:rPr>
                <w:szCs w:val="32"/>
              </w:rPr>
              <w:t>Hagibis</w:t>
            </w:r>
          </w:p>
          <w:p w14:paraId="133CDA58" w14:textId="229622E1" w:rsidR="00E760DB" w:rsidRDefault="00E760DB" w:rsidP="00E760DB">
            <w:pPr>
              <w:pStyle w:val="BodyText"/>
              <w:numPr>
                <w:ilvl w:val="1"/>
                <w:numId w:val="13"/>
              </w:numPr>
              <w:jc w:val="both"/>
              <w:rPr>
                <w:szCs w:val="32"/>
              </w:rPr>
            </w:pPr>
            <w:hyperlink r:id="rId8" w:history="1">
              <w:r w:rsidRPr="00356D55">
                <w:rPr>
                  <w:rStyle w:val="Hyperlink"/>
                  <w:szCs w:val="32"/>
                </w:rPr>
                <w:t>https://en.wikipedia.org/wiki/Typhoon_Hagibis</w:t>
              </w:r>
            </w:hyperlink>
            <w:r>
              <w:rPr>
                <w:szCs w:val="32"/>
              </w:rPr>
              <w:t xml:space="preserve"> </w:t>
            </w:r>
          </w:p>
          <w:p w14:paraId="74C4C9C8" w14:textId="4DE03C0D" w:rsidR="00E760DB" w:rsidRDefault="00E760DB" w:rsidP="00E760DB">
            <w:pPr>
              <w:pStyle w:val="BodyText"/>
              <w:numPr>
                <w:ilvl w:val="1"/>
                <w:numId w:val="13"/>
              </w:numPr>
              <w:jc w:val="both"/>
              <w:rPr>
                <w:szCs w:val="32"/>
              </w:rPr>
            </w:pPr>
            <w:hyperlink r:id="rId9" w:history="1">
              <w:r w:rsidRPr="00356D55">
                <w:rPr>
                  <w:rStyle w:val="Hyperlink"/>
                  <w:szCs w:val="32"/>
                </w:rPr>
                <w:t>https://www.bbc.com/news/world-asia-50020108</w:t>
              </w:r>
            </w:hyperlink>
            <w:r>
              <w:rPr>
                <w:szCs w:val="32"/>
              </w:rPr>
              <w:t xml:space="preserve"> </w:t>
            </w:r>
          </w:p>
          <w:p w14:paraId="2E6C9A5D" w14:textId="36FF5821" w:rsidR="00E760DB" w:rsidRDefault="00E760DB" w:rsidP="00E760DB">
            <w:pPr>
              <w:pStyle w:val="BodyText"/>
              <w:numPr>
                <w:ilvl w:val="1"/>
                <w:numId w:val="13"/>
              </w:numPr>
              <w:jc w:val="both"/>
              <w:rPr>
                <w:szCs w:val="32"/>
              </w:rPr>
            </w:pPr>
            <w:hyperlink r:id="rId10" w:history="1">
              <w:r w:rsidRPr="00356D55">
                <w:rPr>
                  <w:rStyle w:val="Hyperlink"/>
                  <w:szCs w:val="32"/>
                </w:rPr>
                <w:t>https://www.theatlantic.com/photo/2019/10/scenes-aftermath-of-typhoon-hagibis/600040/</w:t>
              </w:r>
            </w:hyperlink>
            <w:r>
              <w:rPr>
                <w:szCs w:val="32"/>
              </w:rPr>
              <w:t xml:space="preserve"> </w:t>
            </w:r>
          </w:p>
          <w:p w14:paraId="7CE4AA80" w14:textId="77777777" w:rsidR="00E760DB" w:rsidRDefault="00E760DB" w:rsidP="00E760DB">
            <w:pPr>
              <w:pStyle w:val="BodyText"/>
              <w:numPr>
                <w:ilvl w:val="1"/>
                <w:numId w:val="13"/>
              </w:numPr>
              <w:jc w:val="both"/>
              <w:rPr>
                <w:szCs w:val="32"/>
              </w:rPr>
            </w:pPr>
          </w:p>
          <w:p w14:paraId="4D03B9E3" w14:textId="23DE1AB6" w:rsidR="000E46C0" w:rsidRDefault="000E46C0" w:rsidP="000E46C0">
            <w:pPr>
              <w:pStyle w:val="BodyText"/>
              <w:numPr>
                <w:ilvl w:val="0"/>
                <w:numId w:val="13"/>
              </w:numPr>
              <w:jc w:val="both"/>
              <w:rPr>
                <w:szCs w:val="32"/>
              </w:rPr>
            </w:pPr>
            <w:r>
              <w:rPr>
                <w:szCs w:val="32"/>
              </w:rPr>
              <w:t>Nivar</w:t>
            </w:r>
          </w:p>
          <w:p w14:paraId="1AB36F31" w14:textId="5AECB08F" w:rsidR="00E760DB" w:rsidRDefault="00E760DB" w:rsidP="00E760DB">
            <w:pPr>
              <w:pStyle w:val="BodyText"/>
              <w:numPr>
                <w:ilvl w:val="1"/>
                <w:numId w:val="13"/>
              </w:numPr>
              <w:jc w:val="both"/>
              <w:rPr>
                <w:szCs w:val="32"/>
              </w:rPr>
            </w:pPr>
            <w:hyperlink r:id="rId11" w:history="1">
              <w:r w:rsidRPr="00356D55">
                <w:rPr>
                  <w:rStyle w:val="Hyperlink"/>
                  <w:szCs w:val="32"/>
                </w:rPr>
                <w:t>https://en.wikipedia.org/wiki/Cyclone_Nivar</w:t>
              </w:r>
            </w:hyperlink>
          </w:p>
          <w:p w14:paraId="133D2620" w14:textId="4C2C494E" w:rsidR="00E760DB" w:rsidRDefault="00E760DB" w:rsidP="00E760DB">
            <w:pPr>
              <w:pStyle w:val="BodyText"/>
              <w:numPr>
                <w:ilvl w:val="1"/>
                <w:numId w:val="13"/>
              </w:numPr>
              <w:jc w:val="both"/>
              <w:rPr>
                <w:szCs w:val="32"/>
              </w:rPr>
            </w:pPr>
            <w:hyperlink r:id="rId12" w:history="1">
              <w:r w:rsidRPr="00356D55">
                <w:rPr>
                  <w:rStyle w:val="Hyperlink"/>
                  <w:szCs w:val="32"/>
                </w:rPr>
                <w:t>https://www.business-standard.com/article/current-affairs/what-is-cyclone-nivar-logic-behind-the-name-and-things-you-need-to-know-120112400211_1.html</w:t>
              </w:r>
            </w:hyperlink>
            <w:r>
              <w:rPr>
                <w:szCs w:val="32"/>
              </w:rPr>
              <w:t xml:space="preserve"> </w:t>
            </w:r>
          </w:p>
          <w:p w14:paraId="4D435CBA" w14:textId="6003B719" w:rsidR="00E760DB" w:rsidRPr="00E760DB" w:rsidRDefault="00E760DB" w:rsidP="00E760DB">
            <w:pPr>
              <w:pStyle w:val="BodyText"/>
              <w:numPr>
                <w:ilvl w:val="1"/>
                <w:numId w:val="13"/>
              </w:numPr>
              <w:jc w:val="both"/>
              <w:rPr>
                <w:szCs w:val="32"/>
              </w:rPr>
            </w:pPr>
            <w:hyperlink r:id="rId13" w:history="1">
              <w:r w:rsidRPr="00356D55">
                <w:rPr>
                  <w:rStyle w:val="Hyperlink"/>
                  <w:szCs w:val="32"/>
                </w:rPr>
                <w:t>https://weather.com/en-IN/india/news/news/2020-11-25-why-nivar-heres-the-history-and-process-of-naming-the-devastating</w:t>
              </w:r>
            </w:hyperlink>
            <w:r>
              <w:rPr>
                <w:szCs w:val="32"/>
              </w:rPr>
              <w:t xml:space="preserve"> </w:t>
            </w:r>
          </w:p>
          <w:p w14:paraId="2131F74E" w14:textId="5EDCD529" w:rsidR="000E46C0" w:rsidRDefault="000E46C0" w:rsidP="000E46C0">
            <w:pPr>
              <w:pStyle w:val="BodyText"/>
              <w:numPr>
                <w:ilvl w:val="0"/>
                <w:numId w:val="13"/>
              </w:numPr>
              <w:jc w:val="both"/>
              <w:rPr>
                <w:szCs w:val="32"/>
              </w:rPr>
            </w:pPr>
            <w:r>
              <w:rPr>
                <w:szCs w:val="32"/>
              </w:rPr>
              <w:t>Ingrid</w:t>
            </w:r>
          </w:p>
          <w:p w14:paraId="58EA6859" w14:textId="18EDCA81" w:rsidR="00E760DB" w:rsidRDefault="00E760DB" w:rsidP="00E760DB">
            <w:pPr>
              <w:pStyle w:val="BodyText"/>
              <w:numPr>
                <w:ilvl w:val="1"/>
                <w:numId w:val="13"/>
              </w:numPr>
              <w:jc w:val="both"/>
              <w:rPr>
                <w:szCs w:val="32"/>
              </w:rPr>
            </w:pPr>
            <w:hyperlink r:id="rId14" w:history="1">
              <w:r w:rsidRPr="00356D55">
                <w:rPr>
                  <w:rStyle w:val="Hyperlink"/>
                  <w:szCs w:val="32"/>
                </w:rPr>
                <w:t>http://www.bom.gov.au/cyclone/history/pdf/ingrid.pdf</w:t>
              </w:r>
            </w:hyperlink>
            <w:r>
              <w:rPr>
                <w:szCs w:val="32"/>
              </w:rPr>
              <w:t xml:space="preserve"> </w:t>
            </w:r>
          </w:p>
          <w:p w14:paraId="757E6F35" w14:textId="1012AEA5" w:rsidR="00E760DB" w:rsidRDefault="00E760DB" w:rsidP="00E760DB">
            <w:pPr>
              <w:pStyle w:val="BodyText"/>
              <w:numPr>
                <w:ilvl w:val="1"/>
                <w:numId w:val="13"/>
              </w:numPr>
              <w:jc w:val="both"/>
              <w:rPr>
                <w:szCs w:val="32"/>
              </w:rPr>
            </w:pPr>
            <w:hyperlink r:id="rId15" w:history="1">
              <w:r w:rsidRPr="00356D55">
                <w:rPr>
                  <w:rStyle w:val="Hyperlink"/>
                  <w:szCs w:val="32"/>
                </w:rPr>
                <w:t>https://www.nhc.noaa.gov/data/tcr/AL102013_Ingrid.pdf</w:t>
              </w:r>
            </w:hyperlink>
            <w:r>
              <w:rPr>
                <w:szCs w:val="32"/>
              </w:rPr>
              <w:t xml:space="preserve"> </w:t>
            </w:r>
          </w:p>
          <w:p w14:paraId="37C29807" w14:textId="0DB6AA88" w:rsidR="00E760DB" w:rsidRDefault="00E760DB" w:rsidP="00E760DB">
            <w:pPr>
              <w:pStyle w:val="BodyText"/>
              <w:numPr>
                <w:ilvl w:val="1"/>
                <w:numId w:val="13"/>
              </w:numPr>
              <w:jc w:val="both"/>
              <w:rPr>
                <w:szCs w:val="32"/>
              </w:rPr>
            </w:pPr>
            <w:hyperlink r:id="rId16" w:history="1">
              <w:r w:rsidRPr="00356D55">
                <w:rPr>
                  <w:rStyle w:val="Hyperlink"/>
                  <w:szCs w:val="32"/>
                </w:rPr>
                <w:t>https://en.wikipedia.org/wiki/Cyclone_Ingrid</w:t>
              </w:r>
            </w:hyperlink>
            <w:r>
              <w:rPr>
                <w:szCs w:val="32"/>
              </w:rPr>
              <w:t xml:space="preserve"> </w:t>
            </w:r>
          </w:p>
          <w:p w14:paraId="3CBADA64" w14:textId="7FEF8C16" w:rsidR="00E760DB" w:rsidRPr="00E760DB" w:rsidRDefault="00E760DB" w:rsidP="00E760DB">
            <w:pPr>
              <w:pStyle w:val="BodyText"/>
              <w:numPr>
                <w:ilvl w:val="1"/>
                <w:numId w:val="13"/>
              </w:numPr>
              <w:jc w:val="both"/>
              <w:rPr>
                <w:szCs w:val="32"/>
              </w:rPr>
            </w:pPr>
            <w:hyperlink r:id="rId17" w:history="1">
              <w:r w:rsidRPr="00356D55">
                <w:rPr>
                  <w:rStyle w:val="Hyperlink"/>
                  <w:szCs w:val="32"/>
                </w:rPr>
                <w:t>https://hardenup.org/umbraco/customContent/media/590_CapeYork_Cyclone_Ingrid_2005.pdf</w:t>
              </w:r>
            </w:hyperlink>
            <w:r>
              <w:rPr>
                <w:szCs w:val="32"/>
              </w:rPr>
              <w:t xml:space="preserve"> </w:t>
            </w:r>
          </w:p>
          <w:p w14:paraId="60DB6823" w14:textId="626BC4ED" w:rsidR="000E46C0" w:rsidRDefault="000E46C0" w:rsidP="000E46C0">
            <w:pPr>
              <w:pStyle w:val="BodyText"/>
              <w:numPr>
                <w:ilvl w:val="0"/>
                <w:numId w:val="13"/>
              </w:numPr>
              <w:jc w:val="both"/>
              <w:rPr>
                <w:szCs w:val="32"/>
              </w:rPr>
            </w:pPr>
            <w:r>
              <w:rPr>
                <w:szCs w:val="32"/>
              </w:rPr>
              <w:t>Florence</w:t>
            </w:r>
          </w:p>
          <w:p w14:paraId="5B6EA9B1" w14:textId="1399B2F8" w:rsidR="00E760DB" w:rsidRDefault="00E760DB" w:rsidP="00E760DB">
            <w:pPr>
              <w:pStyle w:val="BodyText"/>
              <w:numPr>
                <w:ilvl w:val="1"/>
                <w:numId w:val="13"/>
              </w:numPr>
              <w:jc w:val="both"/>
              <w:rPr>
                <w:szCs w:val="32"/>
              </w:rPr>
            </w:pPr>
            <w:hyperlink r:id="rId18" w:history="1">
              <w:r w:rsidRPr="00356D55">
                <w:rPr>
                  <w:rStyle w:val="Hyperlink"/>
                  <w:szCs w:val="32"/>
                </w:rPr>
                <w:t>https://www.nhc.noaa.gov/data/tcr/AL062018_Florence.pdf</w:t>
              </w:r>
            </w:hyperlink>
            <w:r>
              <w:rPr>
                <w:szCs w:val="32"/>
              </w:rPr>
              <w:t xml:space="preserve"> </w:t>
            </w:r>
          </w:p>
          <w:p w14:paraId="0A738FAA" w14:textId="644E146C" w:rsidR="00E760DB" w:rsidRDefault="00E760DB" w:rsidP="00E760DB">
            <w:pPr>
              <w:pStyle w:val="BodyText"/>
              <w:numPr>
                <w:ilvl w:val="1"/>
                <w:numId w:val="13"/>
              </w:numPr>
              <w:jc w:val="both"/>
              <w:rPr>
                <w:szCs w:val="32"/>
              </w:rPr>
            </w:pPr>
            <w:hyperlink r:id="rId19" w:history="1">
              <w:r w:rsidRPr="00356D55">
                <w:rPr>
                  <w:rStyle w:val="Hyperlink"/>
                  <w:szCs w:val="32"/>
                </w:rPr>
                <w:t>https://www.wunderground.com/cat6/Florence-Continues-Lash-Coastal-Carolina-Record-Surge-Beaufort-40-Rains-Possible</w:t>
              </w:r>
            </w:hyperlink>
            <w:r>
              <w:rPr>
                <w:szCs w:val="32"/>
              </w:rPr>
              <w:t xml:space="preserve"> </w:t>
            </w:r>
          </w:p>
          <w:p w14:paraId="22726F2B" w14:textId="03EFE557" w:rsidR="00E760DB" w:rsidRDefault="00E760DB" w:rsidP="00E760DB">
            <w:pPr>
              <w:pStyle w:val="BodyText"/>
              <w:numPr>
                <w:ilvl w:val="1"/>
                <w:numId w:val="13"/>
              </w:numPr>
              <w:jc w:val="both"/>
              <w:rPr>
                <w:szCs w:val="32"/>
              </w:rPr>
            </w:pPr>
            <w:hyperlink r:id="rId20" w:history="1">
              <w:r w:rsidRPr="00356D55">
                <w:rPr>
                  <w:rStyle w:val="Hyperlink"/>
                  <w:szCs w:val="32"/>
                </w:rPr>
                <w:t>https://earthobservatory.nasa.gov/images/92757/the-complex-evolution-of-florences-winds</w:t>
              </w:r>
            </w:hyperlink>
            <w:r>
              <w:rPr>
                <w:szCs w:val="32"/>
              </w:rPr>
              <w:t xml:space="preserve"> </w:t>
            </w:r>
          </w:p>
          <w:p w14:paraId="253DFFD7" w14:textId="2FC62096" w:rsidR="00E760DB" w:rsidRDefault="00E760DB" w:rsidP="00E760DB">
            <w:pPr>
              <w:pStyle w:val="BodyText"/>
              <w:numPr>
                <w:ilvl w:val="1"/>
                <w:numId w:val="13"/>
              </w:numPr>
              <w:jc w:val="both"/>
              <w:rPr>
                <w:szCs w:val="32"/>
              </w:rPr>
            </w:pPr>
            <w:hyperlink r:id="rId21" w:history="1">
              <w:r w:rsidRPr="00356D55">
                <w:rPr>
                  <w:rStyle w:val="Hyperlink"/>
                  <w:szCs w:val="32"/>
                </w:rPr>
                <w:t>https://en.wikipedia.org/wiki/Hurricane_Florence#:~:text=An%20unexpected%20bout%20of%20rapid,(215%20km%2Fh)</w:t>
              </w:r>
            </w:hyperlink>
            <w:r w:rsidRPr="00E760DB">
              <w:rPr>
                <w:szCs w:val="32"/>
              </w:rPr>
              <w:t>.</w:t>
            </w:r>
            <w:r>
              <w:rPr>
                <w:szCs w:val="32"/>
              </w:rPr>
              <w:t xml:space="preserve"> </w:t>
            </w:r>
          </w:p>
          <w:p w14:paraId="6669BC4C" w14:textId="6B6DD966" w:rsidR="000E46C0" w:rsidRDefault="000E46C0" w:rsidP="000E46C0">
            <w:pPr>
              <w:pStyle w:val="BodyText"/>
              <w:numPr>
                <w:ilvl w:val="0"/>
                <w:numId w:val="13"/>
              </w:numPr>
              <w:jc w:val="both"/>
              <w:rPr>
                <w:szCs w:val="32"/>
              </w:rPr>
            </w:pPr>
            <w:r>
              <w:rPr>
                <w:szCs w:val="32"/>
              </w:rPr>
              <w:t>Eloise</w:t>
            </w:r>
          </w:p>
          <w:p w14:paraId="703A0348" w14:textId="3AB007B3" w:rsidR="00E760DB" w:rsidRDefault="00E760DB" w:rsidP="00E760DB">
            <w:pPr>
              <w:pStyle w:val="BodyText"/>
              <w:numPr>
                <w:ilvl w:val="1"/>
                <w:numId w:val="13"/>
              </w:numPr>
              <w:jc w:val="both"/>
              <w:rPr>
                <w:szCs w:val="32"/>
              </w:rPr>
            </w:pPr>
            <w:hyperlink r:id="rId22" w:history="1">
              <w:r w:rsidRPr="00356D55">
                <w:rPr>
                  <w:rStyle w:val="Hyperlink"/>
                  <w:szCs w:val="32"/>
                </w:rPr>
                <w:t>https://reliefweb.int/disaster/tc-2021-000008-moz</w:t>
              </w:r>
            </w:hyperlink>
            <w:r>
              <w:rPr>
                <w:szCs w:val="32"/>
              </w:rPr>
              <w:t xml:space="preserve"> </w:t>
            </w:r>
          </w:p>
          <w:p w14:paraId="0E2422BD" w14:textId="76C89E4C" w:rsidR="00E760DB" w:rsidRDefault="00E760DB" w:rsidP="00E760DB">
            <w:pPr>
              <w:pStyle w:val="BodyText"/>
              <w:numPr>
                <w:ilvl w:val="1"/>
                <w:numId w:val="13"/>
              </w:numPr>
              <w:jc w:val="both"/>
              <w:rPr>
                <w:szCs w:val="32"/>
              </w:rPr>
            </w:pPr>
            <w:hyperlink r:id="rId23" w:history="1">
              <w:r w:rsidRPr="00356D55">
                <w:rPr>
                  <w:rStyle w:val="Hyperlink"/>
                  <w:szCs w:val="32"/>
                </w:rPr>
                <w:t>https://public.wmo.int/en/media/news/tropical-cyclone-eloise-hits-mozambique</w:t>
              </w:r>
            </w:hyperlink>
            <w:r>
              <w:rPr>
                <w:szCs w:val="32"/>
              </w:rPr>
              <w:t xml:space="preserve"> </w:t>
            </w:r>
          </w:p>
          <w:p w14:paraId="096DC253" w14:textId="3EF4BA8B" w:rsidR="00E760DB" w:rsidRDefault="00E760DB" w:rsidP="00E760DB">
            <w:pPr>
              <w:pStyle w:val="BodyText"/>
              <w:numPr>
                <w:ilvl w:val="1"/>
                <w:numId w:val="13"/>
              </w:numPr>
              <w:jc w:val="both"/>
              <w:rPr>
                <w:szCs w:val="32"/>
              </w:rPr>
            </w:pPr>
            <w:hyperlink r:id="rId24" w:history="1">
              <w:r w:rsidRPr="00356D55">
                <w:rPr>
                  <w:rStyle w:val="Hyperlink"/>
                  <w:szCs w:val="32"/>
                </w:rPr>
                <w:t>https://www.eumetsat.int/tropical-cyclone-eloise</w:t>
              </w:r>
            </w:hyperlink>
            <w:r>
              <w:rPr>
                <w:szCs w:val="32"/>
              </w:rPr>
              <w:t xml:space="preserve"> </w:t>
            </w:r>
          </w:p>
          <w:p w14:paraId="4DA54235" w14:textId="216D7418" w:rsidR="00E760DB" w:rsidRDefault="00E760DB" w:rsidP="00E760DB">
            <w:pPr>
              <w:pStyle w:val="BodyText"/>
              <w:numPr>
                <w:ilvl w:val="1"/>
                <w:numId w:val="13"/>
              </w:numPr>
              <w:jc w:val="both"/>
              <w:rPr>
                <w:szCs w:val="32"/>
              </w:rPr>
            </w:pPr>
            <w:hyperlink r:id="rId25" w:history="1">
              <w:r w:rsidRPr="00356D55">
                <w:rPr>
                  <w:rStyle w:val="Hyperlink"/>
                  <w:szCs w:val="32"/>
                </w:rPr>
                <w:t>https://www.ecotraining.co.za/tropical-cyclone-eloise/?gclid=Cj0KCQiAr5iQBhCsARIsAPcwROPn7W1Vnd8rgCVZJshCxK8UdhCD0CuyIP5QsMr4zu5wIqiG6VQQjNYaAk_YEALw_wcB</w:t>
              </w:r>
            </w:hyperlink>
            <w:r>
              <w:rPr>
                <w:szCs w:val="32"/>
              </w:rPr>
              <w:t xml:space="preserve"> </w:t>
            </w:r>
            <w:bookmarkStart w:id="1" w:name="_GoBack"/>
            <w:bookmarkEnd w:id="1"/>
          </w:p>
          <w:p w14:paraId="05955274" w14:textId="0A2CD6D7" w:rsidR="000E46C0" w:rsidRPr="000E46C0" w:rsidRDefault="000E46C0" w:rsidP="000E46C0">
            <w:pPr>
              <w:pStyle w:val="BodyText"/>
              <w:jc w:val="both"/>
              <w:rPr>
                <w:szCs w:val="32"/>
              </w:rPr>
            </w:pPr>
            <w:r>
              <w:rPr>
                <w:szCs w:val="32"/>
              </w:rPr>
              <w:t xml:space="preserve">The desktop research must centre around ONE of the tropical cyclones. </w:t>
            </w:r>
          </w:p>
        </w:tc>
      </w:tr>
      <w:tr w:rsidR="000E46C0" w:rsidRPr="00B35325" w14:paraId="22F05EF6" w14:textId="77777777" w:rsidTr="00B35325">
        <w:tc>
          <w:tcPr>
            <w:tcW w:w="10456" w:type="dxa"/>
          </w:tcPr>
          <w:p w14:paraId="68125915" w14:textId="77777777" w:rsidR="000E46C0" w:rsidRPr="000E46C0" w:rsidRDefault="000E46C0" w:rsidP="007D4C81">
            <w:pPr>
              <w:pStyle w:val="BodyText"/>
              <w:jc w:val="both"/>
              <w:rPr>
                <w:szCs w:val="32"/>
              </w:rPr>
            </w:pPr>
          </w:p>
        </w:tc>
      </w:tr>
      <w:tr w:rsidR="000E46C0" w:rsidRPr="00B35325" w14:paraId="53807E68" w14:textId="77777777" w:rsidTr="00B35325">
        <w:tc>
          <w:tcPr>
            <w:tcW w:w="10456" w:type="dxa"/>
          </w:tcPr>
          <w:p w14:paraId="7840FC6E" w14:textId="77777777" w:rsidR="000E46C0" w:rsidRPr="000E46C0" w:rsidRDefault="000E46C0" w:rsidP="007D4C81">
            <w:pPr>
              <w:pStyle w:val="BodyText"/>
              <w:jc w:val="both"/>
              <w:rPr>
                <w:b/>
                <w:bCs/>
                <w:szCs w:val="32"/>
              </w:rPr>
            </w:pPr>
            <w:r w:rsidRPr="000E46C0">
              <w:rPr>
                <w:b/>
                <w:bCs/>
                <w:szCs w:val="32"/>
              </w:rPr>
              <w:t>Mapping:</w:t>
            </w:r>
          </w:p>
          <w:p w14:paraId="654B2967" w14:textId="77777777" w:rsidR="000E46C0" w:rsidRDefault="000E46C0" w:rsidP="000E46C0">
            <w:pPr>
              <w:pStyle w:val="BodyText"/>
              <w:numPr>
                <w:ilvl w:val="0"/>
                <w:numId w:val="14"/>
              </w:numPr>
              <w:jc w:val="both"/>
              <w:rPr>
                <w:szCs w:val="32"/>
              </w:rPr>
            </w:pPr>
            <w:r>
              <w:rPr>
                <w:szCs w:val="32"/>
              </w:rPr>
              <w:t>Find a world map, that indicate the regions where tropical cyclones develop.</w:t>
            </w:r>
          </w:p>
          <w:p w14:paraId="30FF7807" w14:textId="77777777" w:rsidR="000E46C0" w:rsidRDefault="000E46C0" w:rsidP="000E46C0">
            <w:pPr>
              <w:pStyle w:val="BodyText"/>
              <w:numPr>
                <w:ilvl w:val="0"/>
                <w:numId w:val="14"/>
              </w:numPr>
              <w:jc w:val="both"/>
              <w:rPr>
                <w:szCs w:val="32"/>
              </w:rPr>
            </w:pPr>
            <w:r>
              <w:rPr>
                <w:szCs w:val="32"/>
              </w:rPr>
              <w:t>Plot the following Tropical cyclones next to the region where they originated on the world map. (Hagibis, Nivar, Ingrid, Florence and Eloise)</w:t>
            </w:r>
          </w:p>
          <w:p w14:paraId="37D80029" w14:textId="3E20A00E" w:rsidR="000E46C0" w:rsidRDefault="000E46C0" w:rsidP="000E46C0">
            <w:pPr>
              <w:pStyle w:val="BodyText"/>
              <w:numPr>
                <w:ilvl w:val="0"/>
                <w:numId w:val="14"/>
              </w:numPr>
              <w:jc w:val="both"/>
              <w:rPr>
                <w:szCs w:val="32"/>
              </w:rPr>
            </w:pPr>
            <w:r>
              <w:rPr>
                <w:szCs w:val="32"/>
              </w:rPr>
              <w:t>Satellite image of the specific tropical cyclone under research.</w:t>
            </w:r>
          </w:p>
          <w:p w14:paraId="18877526" w14:textId="1FA5FE7C" w:rsidR="000E46C0" w:rsidRDefault="000E46C0" w:rsidP="000E46C0">
            <w:pPr>
              <w:pStyle w:val="BodyText"/>
              <w:numPr>
                <w:ilvl w:val="0"/>
                <w:numId w:val="14"/>
              </w:numPr>
              <w:jc w:val="both"/>
              <w:rPr>
                <w:szCs w:val="32"/>
              </w:rPr>
            </w:pPr>
            <w:r>
              <w:rPr>
                <w:szCs w:val="32"/>
              </w:rPr>
              <w:t>Map indicating the path of the tropical cyclone under research.</w:t>
            </w:r>
          </w:p>
          <w:p w14:paraId="5F70C2E3" w14:textId="3459129C" w:rsidR="000E46C0" w:rsidRDefault="000E46C0" w:rsidP="000E46C0">
            <w:pPr>
              <w:pStyle w:val="BodyText"/>
              <w:numPr>
                <w:ilvl w:val="0"/>
                <w:numId w:val="14"/>
              </w:numPr>
              <w:jc w:val="both"/>
              <w:rPr>
                <w:szCs w:val="32"/>
              </w:rPr>
            </w:pPr>
            <w:r>
              <w:rPr>
                <w:szCs w:val="32"/>
              </w:rPr>
              <w:t>Discuss the path of the tropical cyclone under research.</w:t>
            </w:r>
          </w:p>
          <w:p w14:paraId="5D0593A6" w14:textId="77777777" w:rsidR="000E46C0" w:rsidRDefault="000E46C0" w:rsidP="000E46C0">
            <w:pPr>
              <w:pStyle w:val="BodyText"/>
              <w:numPr>
                <w:ilvl w:val="0"/>
                <w:numId w:val="14"/>
              </w:numPr>
              <w:jc w:val="both"/>
              <w:rPr>
                <w:szCs w:val="32"/>
              </w:rPr>
            </w:pPr>
            <w:r>
              <w:rPr>
                <w:szCs w:val="32"/>
              </w:rPr>
              <w:t>Draw an annotated cross-section of a tropical cyclone in its mature stage. Indicate the f</w:t>
            </w:r>
            <w:r w:rsidR="00BB0068">
              <w:rPr>
                <w:szCs w:val="32"/>
              </w:rPr>
              <w:t>ollo</w:t>
            </w:r>
            <w:r>
              <w:rPr>
                <w:szCs w:val="32"/>
              </w:rPr>
              <w:t>wing</w:t>
            </w:r>
            <w:r w:rsidR="00BB0068">
              <w:rPr>
                <w:szCs w:val="32"/>
              </w:rPr>
              <w:t>:</w:t>
            </w:r>
          </w:p>
          <w:p w14:paraId="46930683" w14:textId="77777777" w:rsidR="00BB0068" w:rsidRDefault="00BB0068" w:rsidP="00BB0068">
            <w:pPr>
              <w:pStyle w:val="BodyText"/>
              <w:numPr>
                <w:ilvl w:val="0"/>
                <w:numId w:val="15"/>
              </w:numPr>
              <w:jc w:val="both"/>
              <w:rPr>
                <w:szCs w:val="32"/>
              </w:rPr>
            </w:pPr>
            <w:r>
              <w:rPr>
                <w:szCs w:val="32"/>
              </w:rPr>
              <w:t>Air movement</w:t>
            </w:r>
          </w:p>
          <w:p w14:paraId="3E068C81" w14:textId="77777777" w:rsidR="00BB0068" w:rsidRDefault="00BB0068" w:rsidP="00BB0068">
            <w:pPr>
              <w:pStyle w:val="BodyText"/>
              <w:numPr>
                <w:ilvl w:val="0"/>
                <w:numId w:val="15"/>
              </w:numPr>
              <w:jc w:val="both"/>
              <w:rPr>
                <w:szCs w:val="32"/>
              </w:rPr>
            </w:pPr>
            <w:r>
              <w:rPr>
                <w:szCs w:val="32"/>
              </w:rPr>
              <w:t>Cumulonimbus clouds</w:t>
            </w:r>
          </w:p>
          <w:p w14:paraId="5EED5FC9" w14:textId="3FC77E8A" w:rsidR="00BB0068" w:rsidRPr="000E46C0" w:rsidRDefault="00BB0068" w:rsidP="00BB0068">
            <w:pPr>
              <w:pStyle w:val="BodyText"/>
              <w:numPr>
                <w:ilvl w:val="0"/>
                <w:numId w:val="15"/>
              </w:numPr>
              <w:jc w:val="both"/>
              <w:rPr>
                <w:szCs w:val="32"/>
              </w:rPr>
            </w:pPr>
            <w:r>
              <w:rPr>
                <w:szCs w:val="32"/>
              </w:rPr>
              <w:t>Eye and Eye wall</w:t>
            </w:r>
          </w:p>
        </w:tc>
      </w:tr>
      <w:tr w:rsidR="000E46C0" w:rsidRPr="00B35325" w14:paraId="2EEA2DCB" w14:textId="77777777" w:rsidTr="00B35325">
        <w:tc>
          <w:tcPr>
            <w:tcW w:w="10456" w:type="dxa"/>
          </w:tcPr>
          <w:p w14:paraId="1BA548E5" w14:textId="77777777" w:rsidR="000E46C0" w:rsidRPr="000E46C0" w:rsidRDefault="000E46C0" w:rsidP="007D4C81">
            <w:pPr>
              <w:pStyle w:val="BodyText"/>
              <w:jc w:val="both"/>
              <w:rPr>
                <w:szCs w:val="32"/>
              </w:rPr>
            </w:pPr>
          </w:p>
        </w:tc>
      </w:tr>
      <w:tr w:rsidR="00B35325" w:rsidRPr="00B35325" w14:paraId="0D046125" w14:textId="77777777" w:rsidTr="00B35325">
        <w:tc>
          <w:tcPr>
            <w:tcW w:w="10456" w:type="dxa"/>
          </w:tcPr>
          <w:p w14:paraId="460EF127" w14:textId="77777777" w:rsidR="00B35325" w:rsidRPr="00B35325" w:rsidRDefault="00B35325" w:rsidP="007D4C81">
            <w:pPr>
              <w:pStyle w:val="BodyText"/>
              <w:jc w:val="both"/>
              <w:rPr>
                <w:b/>
                <w:bCs/>
                <w:szCs w:val="32"/>
              </w:rPr>
            </w:pPr>
            <w:r w:rsidRPr="00B35325">
              <w:rPr>
                <w:b/>
                <w:bCs/>
                <w:szCs w:val="32"/>
              </w:rPr>
              <w:t xml:space="preserve">Introduction: </w:t>
            </w:r>
          </w:p>
          <w:p w14:paraId="556165B8" w14:textId="77777777" w:rsidR="00B35325" w:rsidRDefault="00B35325" w:rsidP="007D4C81">
            <w:pPr>
              <w:pStyle w:val="BodyText"/>
              <w:jc w:val="both"/>
              <w:rPr>
                <w:szCs w:val="32"/>
              </w:rPr>
            </w:pPr>
          </w:p>
          <w:p w14:paraId="60CC5E41" w14:textId="26960A7E" w:rsidR="00B35325" w:rsidRDefault="00BB0068" w:rsidP="007D4C81">
            <w:pPr>
              <w:pStyle w:val="BodyText"/>
              <w:jc w:val="both"/>
              <w:rPr>
                <w:szCs w:val="32"/>
              </w:rPr>
            </w:pPr>
            <w:r>
              <w:rPr>
                <w:szCs w:val="32"/>
              </w:rPr>
              <w:t xml:space="preserve">Introduce the tropical cyclone. </w:t>
            </w:r>
          </w:p>
          <w:p w14:paraId="5E6A410D" w14:textId="77777777" w:rsidR="00B35325" w:rsidRDefault="00BB0068" w:rsidP="007D4C81">
            <w:pPr>
              <w:pStyle w:val="BodyText"/>
              <w:jc w:val="both"/>
              <w:rPr>
                <w:szCs w:val="32"/>
              </w:rPr>
            </w:pPr>
            <w:r>
              <w:rPr>
                <w:szCs w:val="32"/>
              </w:rPr>
              <w:t>Use the Sapphire-Simpson and Beaufort scales to indicate the strength of the tropical cyclone.</w:t>
            </w:r>
          </w:p>
          <w:p w14:paraId="138C6B7D" w14:textId="52832382" w:rsidR="00BB0068" w:rsidRPr="00B35325" w:rsidRDefault="00BB0068" w:rsidP="007D4C81">
            <w:pPr>
              <w:pStyle w:val="BodyText"/>
              <w:jc w:val="both"/>
              <w:rPr>
                <w:szCs w:val="32"/>
              </w:rPr>
            </w:pPr>
            <w:r>
              <w:rPr>
                <w:szCs w:val="32"/>
              </w:rPr>
              <w:t>Provide information about the Sapphire-Simpson and Beaufort scales.</w:t>
            </w:r>
          </w:p>
        </w:tc>
      </w:tr>
      <w:tr w:rsidR="00B35325" w:rsidRPr="00B35325" w14:paraId="0E2269B9" w14:textId="77777777" w:rsidTr="00B35325">
        <w:tc>
          <w:tcPr>
            <w:tcW w:w="10456" w:type="dxa"/>
          </w:tcPr>
          <w:p w14:paraId="339FA24E" w14:textId="32CD5E9F" w:rsidR="00BB0068" w:rsidRPr="00B35325" w:rsidRDefault="00BB0068" w:rsidP="007D4C81">
            <w:pPr>
              <w:pStyle w:val="BodyText"/>
              <w:jc w:val="both"/>
              <w:rPr>
                <w:szCs w:val="32"/>
              </w:rPr>
            </w:pPr>
          </w:p>
        </w:tc>
      </w:tr>
      <w:tr w:rsidR="00B35325" w:rsidRPr="00B35325" w14:paraId="1C42877C" w14:textId="77777777" w:rsidTr="00B35325">
        <w:tc>
          <w:tcPr>
            <w:tcW w:w="10456" w:type="dxa"/>
          </w:tcPr>
          <w:p w14:paraId="2F9E400B" w14:textId="77777777" w:rsidR="00B35325" w:rsidRPr="00B35325" w:rsidRDefault="00B35325" w:rsidP="007D4C81">
            <w:pPr>
              <w:pStyle w:val="BodyText"/>
              <w:jc w:val="both"/>
              <w:rPr>
                <w:b/>
                <w:bCs/>
                <w:szCs w:val="32"/>
              </w:rPr>
            </w:pPr>
            <w:r w:rsidRPr="00B35325">
              <w:rPr>
                <w:b/>
                <w:bCs/>
                <w:szCs w:val="32"/>
              </w:rPr>
              <w:t>Paragraph 1:</w:t>
            </w:r>
          </w:p>
          <w:p w14:paraId="0D91F484" w14:textId="77777777" w:rsidR="00B35325" w:rsidRDefault="00B35325" w:rsidP="007D4C81">
            <w:pPr>
              <w:pStyle w:val="BodyText"/>
              <w:jc w:val="both"/>
              <w:rPr>
                <w:szCs w:val="32"/>
              </w:rPr>
            </w:pPr>
          </w:p>
          <w:p w14:paraId="52825E41" w14:textId="69D18402" w:rsidR="00B35325" w:rsidRDefault="00BB0068" w:rsidP="00BB0068">
            <w:pPr>
              <w:pStyle w:val="BodyText"/>
              <w:numPr>
                <w:ilvl w:val="0"/>
                <w:numId w:val="17"/>
              </w:numPr>
              <w:ind w:left="700" w:hanging="270"/>
              <w:jc w:val="both"/>
              <w:rPr>
                <w:szCs w:val="32"/>
              </w:rPr>
            </w:pPr>
            <w:r>
              <w:rPr>
                <w:szCs w:val="32"/>
              </w:rPr>
              <w:t>Why do tropical cyclones develop in late summer?</w:t>
            </w:r>
          </w:p>
          <w:p w14:paraId="363351AF" w14:textId="01449768" w:rsidR="00BB0068" w:rsidRDefault="00BB0068" w:rsidP="00BB0068">
            <w:pPr>
              <w:pStyle w:val="BodyText"/>
              <w:numPr>
                <w:ilvl w:val="0"/>
                <w:numId w:val="17"/>
              </w:numPr>
              <w:ind w:left="700" w:hanging="270"/>
              <w:jc w:val="both"/>
              <w:rPr>
                <w:szCs w:val="32"/>
              </w:rPr>
            </w:pPr>
            <w:r>
              <w:rPr>
                <w:szCs w:val="32"/>
              </w:rPr>
              <w:t>What is the impact of coriolis force and latent heat on the development of tropical cyclones?</w:t>
            </w:r>
          </w:p>
          <w:p w14:paraId="15CE8535" w14:textId="77777777" w:rsidR="00BB0068" w:rsidRDefault="00BB0068" w:rsidP="00BB0068">
            <w:pPr>
              <w:pStyle w:val="BodyText"/>
              <w:numPr>
                <w:ilvl w:val="0"/>
                <w:numId w:val="17"/>
              </w:numPr>
              <w:ind w:left="700" w:hanging="270"/>
              <w:jc w:val="both"/>
              <w:rPr>
                <w:szCs w:val="32"/>
              </w:rPr>
            </w:pPr>
            <w:r>
              <w:rPr>
                <w:szCs w:val="32"/>
              </w:rPr>
              <w:t>Discuss the stage of development of the tropical cyclone under research.</w:t>
            </w:r>
          </w:p>
          <w:p w14:paraId="51B8091D" w14:textId="5F6F919F" w:rsidR="00BB0068" w:rsidRPr="00B35325" w:rsidRDefault="00BB0068" w:rsidP="00BB0068">
            <w:pPr>
              <w:pStyle w:val="BodyText"/>
              <w:numPr>
                <w:ilvl w:val="0"/>
                <w:numId w:val="17"/>
              </w:numPr>
              <w:ind w:left="700" w:hanging="270"/>
              <w:jc w:val="both"/>
              <w:rPr>
                <w:szCs w:val="32"/>
              </w:rPr>
            </w:pPr>
            <w:r>
              <w:rPr>
                <w:szCs w:val="32"/>
              </w:rPr>
              <w:t xml:space="preserve">Why can category 1 tropical cyclones be more destructive (damaging) than category 5 tropical cyclones </w:t>
            </w:r>
          </w:p>
        </w:tc>
      </w:tr>
      <w:tr w:rsidR="00B35325" w:rsidRPr="00B35325" w14:paraId="79F3EC11" w14:textId="77777777" w:rsidTr="00B35325">
        <w:tc>
          <w:tcPr>
            <w:tcW w:w="10456" w:type="dxa"/>
          </w:tcPr>
          <w:p w14:paraId="25E915BE" w14:textId="77777777" w:rsidR="00B35325" w:rsidRPr="00B35325" w:rsidRDefault="00B35325" w:rsidP="007D4C81">
            <w:pPr>
              <w:pStyle w:val="BodyText"/>
              <w:jc w:val="both"/>
              <w:rPr>
                <w:szCs w:val="32"/>
              </w:rPr>
            </w:pPr>
          </w:p>
        </w:tc>
      </w:tr>
    </w:tbl>
    <w:p w14:paraId="7F03F291" w14:textId="77777777" w:rsidR="006A3F47" w:rsidRDefault="006A3F4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B35325" w:rsidRPr="00B35325" w14:paraId="52A1D192" w14:textId="77777777" w:rsidTr="00B35325">
        <w:tc>
          <w:tcPr>
            <w:tcW w:w="10456" w:type="dxa"/>
          </w:tcPr>
          <w:p w14:paraId="76D918B3" w14:textId="77777777" w:rsidR="00587681" w:rsidRDefault="00587681" w:rsidP="007D4C81">
            <w:pPr>
              <w:pStyle w:val="BodyText"/>
              <w:jc w:val="both"/>
              <w:rPr>
                <w:b/>
                <w:bCs/>
                <w:szCs w:val="32"/>
              </w:rPr>
            </w:pPr>
          </w:p>
          <w:p w14:paraId="72E95862" w14:textId="794F6B6C" w:rsidR="00B35325" w:rsidRPr="007D4C81" w:rsidRDefault="007D4C81" w:rsidP="007D4C81">
            <w:pPr>
              <w:pStyle w:val="BodyText"/>
              <w:jc w:val="both"/>
              <w:rPr>
                <w:b/>
                <w:bCs/>
                <w:szCs w:val="32"/>
              </w:rPr>
            </w:pPr>
            <w:r w:rsidRPr="007D4C81">
              <w:rPr>
                <w:b/>
                <w:bCs/>
                <w:szCs w:val="32"/>
              </w:rPr>
              <w:t>Paragraph 2:</w:t>
            </w:r>
          </w:p>
          <w:p w14:paraId="3326AC6A" w14:textId="6DB132A6" w:rsidR="007D4C81" w:rsidRDefault="007D4C81" w:rsidP="007D4C81">
            <w:pPr>
              <w:pStyle w:val="BodyText"/>
              <w:jc w:val="both"/>
              <w:rPr>
                <w:szCs w:val="32"/>
              </w:rPr>
            </w:pPr>
          </w:p>
          <w:p w14:paraId="0785F774" w14:textId="12CA093A" w:rsidR="007D4C81" w:rsidRDefault="006A3F47" w:rsidP="007D4C81">
            <w:pPr>
              <w:pStyle w:val="BodyText"/>
              <w:jc w:val="both"/>
              <w:rPr>
                <w:szCs w:val="32"/>
              </w:rPr>
            </w:pPr>
            <w:r>
              <w:rPr>
                <w:szCs w:val="32"/>
              </w:rPr>
              <w:t>How did the tropical cyclone impact the following?</w:t>
            </w:r>
          </w:p>
          <w:p w14:paraId="06C7DF6B" w14:textId="77777777" w:rsidR="006A3F47" w:rsidRDefault="006A3F47" w:rsidP="006A3F47">
            <w:pPr>
              <w:pStyle w:val="BodyText"/>
              <w:numPr>
                <w:ilvl w:val="0"/>
                <w:numId w:val="18"/>
              </w:numPr>
              <w:jc w:val="both"/>
              <w:rPr>
                <w:szCs w:val="32"/>
              </w:rPr>
            </w:pPr>
            <w:r>
              <w:rPr>
                <w:szCs w:val="32"/>
              </w:rPr>
              <w:t>Environment</w:t>
            </w:r>
          </w:p>
          <w:p w14:paraId="012AA1EE" w14:textId="77777777" w:rsidR="006A3F47" w:rsidRDefault="006A3F47" w:rsidP="006A3F47">
            <w:pPr>
              <w:pStyle w:val="BodyText"/>
              <w:numPr>
                <w:ilvl w:val="0"/>
                <w:numId w:val="18"/>
              </w:numPr>
              <w:jc w:val="both"/>
              <w:rPr>
                <w:szCs w:val="32"/>
              </w:rPr>
            </w:pPr>
            <w:r>
              <w:rPr>
                <w:szCs w:val="32"/>
              </w:rPr>
              <w:t>Economy</w:t>
            </w:r>
          </w:p>
          <w:p w14:paraId="27B129EB" w14:textId="1BEBC0CA" w:rsidR="006A3F47" w:rsidRPr="00B35325" w:rsidRDefault="006A3F47" w:rsidP="006A3F47">
            <w:pPr>
              <w:pStyle w:val="BodyText"/>
              <w:numPr>
                <w:ilvl w:val="0"/>
                <w:numId w:val="18"/>
              </w:numPr>
              <w:jc w:val="both"/>
              <w:rPr>
                <w:szCs w:val="32"/>
              </w:rPr>
            </w:pPr>
            <w:r>
              <w:rPr>
                <w:szCs w:val="32"/>
              </w:rPr>
              <w:t>People/Communities</w:t>
            </w:r>
          </w:p>
        </w:tc>
      </w:tr>
      <w:tr w:rsidR="00B35325" w:rsidRPr="00B35325" w14:paraId="256E0781" w14:textId="77777777" w:rsidTr="00B35325">
        <w:tc>
          <w:tcPr>
            <w:tcW w:w="10456" w:type="dxa"/>
          </w:tcPr>
          <w:p w14:paraId="658E76BC" w14:textId="77777777" w:rsidR="00B35325" w:rsidRPr="00B35325" w:rsidRDefault="00B35325" w:rsidP="007D4C81">
            <w:pPr>
              <w:pStyle w:val="BodyText"/>
              <w:jc w:val="both"/>
              <w:rPr>
                <w:szCs w:val="32"/>
              </w:rPr>
            </w:pPr>
          </w:p>
        </w:tc>
      </w:tr>
      <w:tr w:rsidR="00B35325" w:rsidRPr="00B35325" w14:paraId="2D1AE7FE" w14:textId="77777777" w:rsidTr="00B35325">
        <w:tc>
          <w:tcPr>
            <w:tcW w:w="10456" w:type="dxa"/>
          </w:tcPr>
          <w:p w14:paraId="40F071FF" w14:textId="77777777" w:rsidR="00B35325" w:rsidRPr="007D4C81" w:rsidRDefault="007D4C81" w:rsidP="007D4C81">
            <w:pPr>
              <w:pStyle w:val="BodyText"/>
              <w:jc w:val="both"/>
              <w:rPr>
                <w:b/>
                <w:bCs/>
                <w:szCs w:val="32"/>
              </w:rPr>
            </w:pPr>
            <w:r w:rsidRPr="007D4C81">
              <w:rPr>
                <w:b/>
                <w:bCs/>
                <w:szCs w:val="32"/>
              </w:rPr>
              <w:t xml:space="preserve">Paragraph 3: </w:t>
            </w:r>
          </w:p>
          <w:p w14:paraId="61E2703D" w14:textId="77777777" w:rsidR="007D4C81" w:rsidRDefault="007D4C81" w:rsidP="007D4C81">
            <w:pPr>
              <w:pStyle w:val="BodyText"/>
              <w:jc w:val="both"/>
              <w:rPr>
                <w:szCs w:val="32"/>
              </w:rPr>
            </w:pPr>
          </w:p>
          <w:p w14:paraId="35E34EB8" w14:textId="77777777" w:rsidR="006A3F47" w:rsidRDefault="006A3F47" w:rsidP="007D4C81">
            <w:pPr>
              <w:pStyle w:val="BodyText"/>
              <w:jc w:val="both"/>
              <w:rPr>
                <w:szCs w:val="32"/>
              </w:rPr>
            </w:pPr>
            <w:r>
              <w:rPr>
                <w:szCs w:val="32"/>
              </w:rPr>
              <w:t xml:space="preserve">What precautions can be implemented/ or has been implemented to reduce the impact of the tropical cyclone. </w:t>
            </w:r>
          </w:p>
          <w:p w14:paraId="78A07AD1" w14:textId="77777777" w:rsidR="006A3F47" w:rsidRDefault="006A3F47" w:rsidP="007D4C81">
            <w:pPr>
              <w:pStyle w:val="BodyText"/>
              <w:jc w:val="both"/>
              <w:rPr>
                <w:szCs w:val="32"/>
              </w:rPr>
            </w:pPr>
            <w:r>
              <w:rPr>
                <w:szCs w:val="32"/>
              </w:rPr>
              <w:t xml:space="preserve">Refer to: </w:t>
            </w:r>
          </w:p>
          <w:p w14:paraId="48ADE742" w14:textId="77777777" w:rsidR="007D4C81" w:rsidRDefault="006A3F47" w:rsidP="006A3F47">
            <w:pPr>
              <w:pStyle w:val="BodyText"/>
              <w:numPr>
                <w:ilvl w:val="0"/>
                <w:numId w:val="19"/>
              </w:numPr>
              <w:jc w:val="both"/>
              <w:rPr>
                <w:szCs w:val="32"/>
              </w:rPr>
            </w:pPr>
            <w:r>
              <w:rPr>
                <w:szCs w:val="32"/>
              </w:rPr>
              <w:t>The local government/Government of the country</w:t>
            </w:r>
          </w:p>
          <w:p w14:paraId="117ABFC0" w14:textId="4F450AB7" w:rsidR="006A3F47" w:rsidRPr="00B35325" w:rsidRDefault="006A3F47" w:rsidP="006A3F47">
            <w:pPr>
              <w:pStyle w:val="BodyText"/>
              <w:numPr>
                <w:ilvl w:val="0"/>
                <w:numId w:val="19"/>
              </w:numPr>
              <w:jc w:val="both"/>
              <w:rPr>
                <w:szCs w:val="32"/>
              </w:rPr>
            </w:pPr>
            <w:r>
              <w:rPr>
                <w:szCs w:val="32"/>
              </w:rPr>
              <w:t xml:space="preserve">The local residents </w:t>
            </w:r>
          </w:p>
        </w:tc>
      </w:tr>
      <w:tr w:rsidR="00B35325" w:rsidRPr="00B35325" w14:paraId="755C08B7" w14:textId="77777777" w:rsidTr="00B35325">
        <w:tc>
          <w:tcPr>
            <w:tcW w:w="10456" w:type="dxa"/>
          </w:tcPr>
          <w:p w14:paraId="26F73940" w14:textId="77777777" w:rsidR="00B35325" w:rsidRPr="00B35325" w:rsidRDefault="00B35325" w:rsidP="007D4C81">
            <w:pPr>
              <w:pStyle w:val="BodyText"/>
              <w:jc w:val="both"/>
              <w:rPr>
                <w:szCs w:val="32"/>
              </w:rPr>
            </w:pPr>
          </w:p>
        </w:tc>
      </w:tr>
      <w:tr w:rsidR="00B35325" w:rsidRPr="00B35325" w14:paraId="0ADBE24F" w14:textId="77777777" w:rsidTr="00B35325">
        <w:tc>
          <w:tcPr>
            <w:tcW w:w="10456" w:type="dxa"/>
          </w:tcPr>
          <w:p w14:paraId="57FEA3A5" w14:textId="77777777" w:rsidR="00B35325" w:rsidRPr="007D4C81" w:rsidRDefault="007D4C81" w:rsidP="007D4C81">
            <w:pPr>
              <w:pStyle w:val="BodyText"/>
              <w:jc w:val="both"/>
              <w:rPr>
                <w:b/>
                <w:bCs/>
                <w:szCs w:val="32"/>
              </w:rPr>
            </w:pPr>
            <w:r w:rsidRPr="007D4C81">
              <w:rPr>
                <w:b/>
                <w:bCs/>
                <w:szCs w:val="32"/>
              </w:rPr>
              <w:t>Paragraph 4:</w:t>
            </w:r>
          </w:p>
          <w:p w14:paraId="3E66A6A3" w14:textId="77777777" w:rsidR="007D4C81" w:rsidRDefault="007D4C81" w:rsidP="007D4C81">
            <w:pPr>
              <w:pStyle w:val="BodyText"/>
              <w:jc w:val="both"/>
              <w:rPr>
                <w:szCs w:val="32"/>
              </w:rPr>
            </w:pPr>
          </w:p>
          <w:p w14:paraId="05A44AF2" w14:textId="7DD28CC1" w:rsidR="007D4C81" w:rsidRPr="00B35325" w:rsidRDefault="006A3F47" w:rsidP="007D4C81">
            <w:pPr>
              <w:pStyle w:val="BodyText"/>
              <w:jc w:val="both"/>
              <w:rPr>
                <w:szCs w:val="32"/>
              </w:rPr>
            </w:pPr>
            <w:r>
              <w:rPr>
                <w:szCs w:val="32"/>
              </w:rPr>
              <w:t>Evaluate the impact of Global Warming on the frequency (regularity) of tropical cyclones.</w:t>
            </w:r>
          </w:p>
        </w:tc>
      </w:tr>
      <w:tr w:rsidR="00B35325" w:rsidRPr="00B35325" w14:paraId="3433E2AF" w14:textId="77777777" w:rsidTr="00B35325">
        <w:tc>
          <w:tcPr>
            <w:tcW w:w="10456" w:type="dxa"/>
          </w:tcPr>
          <w:p w14:paraId="14484962" w14:textId="77777777" w:rsidR="00B35325" w:rsidRPr="00B35325" w:rsidRDefault="00B35325" w:rsidP="007D4C81">
            <w:pPr>
              <w:pStyle w:val="BodyText"/>
              <w:jc w:val="both"/>
              <w:rPr>
                <w:szCs w:val="32"/>
              </w:rPr>
            </w:pPr>
          </w:p>
        </w:tc>
      </w:tr>
      <w:tr w:rsidR="00B35325" w:rsidRPr="00B35325" w14:paraId="3385D565" w14:textId="77777777" w:rsidTr="00B35325">
        <w:tc>
          <w:tcPr>
            <w:tcW w:w="10456" w:type="dxa"/>
          </w:tcPr>
          <w:p w14:paraId="01B0E6E5" w14:textId="1C9DEB67" w:rsidR="00B35325" w:rsidRPr="00692471" w:rsidRDefault="007D4C81" w:rsidP="007D4C81">
            <w:pPr>
              <w:pStyle w:val="BodyText"/>
              <w:jc w:val="both"/>
              <w:rPr>
                <w:b/>
                <w:bCs/>
                <w:szCs w:val="32"/>
              </w:rPr>
            </w:pPr>
            <w:r w:rsidRPr="00692471">
              <w:rPr>
                <w:b/>
                <w:bCs/>
                <w:szCs w:val="32"/>
              </w:rPr>
              <w:t>Conclusion</w:t>
            </w:r>
            <w:r w:rsidR="006A3F47">
              <w:rPr>
                <w:b/>
                <w:bCs/>
                <w:szCs w:val="32"/>
              </w:rPr>
              <w:t>/Summary</w:t>
            </w:r>
            <w:r w:rsidRPr="00692471">
              <w:rPr>
                <w:b/>
                <w:bCs/>
                <w:szCs w:val="32"/>
              </w:rPr>
              <w:t xml:space="preserve">: </w:t>
            </w:r>
          </w:p>
          <w:p w14:paraId="7EA4EEDC" w14:textId="77777777" w:rsidR="007D4C81" w:rsidRDefault="007D4C81" w:rsidP="007D4C81">
            <w:pPr>
              <w:pStyle w:val="BodyText"/>
              <w:jc w:val="both"/>
              <w:rPr>
                <w:szCs w:val="32"/>
              </w:rPr>
            </w:pPr>
          </w:p>
          <w:p w14:paraId="2C0AC073" w14:textId="117670FA" w:rsidR="007D4C81" w:rsidRPr="00B35325" w:rsidRDefault="007D4C81" w:rsidP="007D4C81">
            <w:pPr>
              <w:pStyle w:val="BodyText"/>
              <w:jc w:val="both"/>
              <w:rPr>
                <w:szCs w:val="32"/>
              </w:rPr>
            </w:pPr>
            <w:r>
              <w:rPr>
                <w:szCs w:val="32"/>
              </w:rPr>
              <w:t>Describe</w:t>
            </w:r>
            <w:r w:rsidR="006A3F47">
              <w:rPr>
                <w:szCs w:val="32"/>
              </w:rPr>
              <w:t>/Discuss</w:t>
            </w:r>
            <w:r>
              <w:rPr>
                <w:szCs w:val="32"/>
              </w:rPr>
              <w:t xml:space="preserve"> yo</w:t>
            </w:r>
            <w:r w:rsidR="00692471">
              <w:rPr>
                <w:szCs w:val="32"/>
              </w:rPr>
              <w:t>ur</w:t>
            </w:r>
            <w:r>
              <w:rPr>
                <w:szCs w:val="32"/>
              </w:rPr>
              <w:t xml:space="preserve"> own views</w:t>
            </w:r>
            <w:r w:rsidR="00692471">
              <w:rPr>
                <w:szCs w:val="32"/>
              </w:rPr>
              <w:t>/experiences</w:t>
            </w:r>
            <w:r>
              <w:rPr>
                <w:szCs w:val="32"/>
              </w:rPr>
              <w:t xml:space="preserve"> on the </w:t>
            </w:r>
            <w:r w:rsidR="006A3F47">
              <w:rPr>
                <w:szCs w:val="32"/>
              </w:rPr>
              <w:t xml:space="preserve">impact of tropical cyclones. </w:t>
            </w:r>
            <w:r w:rsidR="00692471">
              <w:rPr>
                <w:szCs w:val="32"/>
              </w:rPr>
              <w:t xml:space="preserve"> </w:t>
            </w:r>
          </w:p>
        </w:tc>
      </w:tr>
    </w:tbl>
    <w:p w14:paraId="0E632142" w14:textId="5B869410" w:rsidR="00692471" w:rsidRDefault="00692471"/>
    <w:p w14:paraId="54EB0D2B" w14:textId="5864FEEA" w:rsidR="002974B3" w:rsidRDefault="002974B3"/>
    <w:p w14:paraId="35943E1C" w14:textId="131F8F9E" w:rsidR="002974B3" w:rsidRDefault="002974B3"/>
    <w:p w14:paraId="3CD552E7" w14:textId="5EDA2BBA" w:rsidR="002974B3" w:rsidRDefault="002974B3"/>
    <w:p w14:paraId="72CC672B" w14:textId="269ECC57" w:rsidR="002974B3" w:rsidRDefault="002974B3"/>
    <w:p w14:paraId="3511F8DA" w14:textId="0D849578" w:rsidR="002974B3" w:rsidRDefault="002974B3"/>
    <w:p w14:paraId="3266E101" w14:textId="2FD2B6FC" w:rsidR="002974B3" w:rsidRDefault="002974B3"/>
    <w:p w14:paraId="41C2B04C" w14:textId="64F229C6" w:rsidR="002974B3" w:rsidRDefault="002974B3"/>
    <w:p w14:paraId="39398CC9" w14:textId="6FDADE86" w:rsidR="002974B3" w:rsidRDefault="002974B3"/>
    <w:p w14:paraId="3A979CE9" w14:textId="656B7594" w:rsidR="002974B3" w:rsidRDefault="002974B3"/>
    <w:p w14:paraId="668A8DEC" w14:textId="6C738ACC" w:rsidR="002974B3" w:rsidRDefault="002974B3"/>
    <w:p w14:paraId="27A09BD0" w14:textId="57863D06" w:rsidR="002974B3" w:rsidRDefault="002974B3"/>
    <w:p w14:paraId="53DFED70" w14:textId="50A4CEDB" w:rsidR="002974B3" w:rsidRDefault="002974B3"/>
    <w:p w14:paraId="5DA09A59" w14:textId="754E2CA8" w:rsidR="002974B3" w:rsidRDefault="002974B3"/>
    <w:p w14:paraId="5314318D" w14:textId="48BDC643" w:rsidR="002974B3" w:rsidRDefault="002974B3"/>
    <w:p w14:paraId="336BE297" w14:textId="4CE0840F" w:rsidR="002974B3" w:rsidRDefault="002974B3"/>
    <w:p w14:paraId="5C371F0B" w14:textId="49AEE2E7" w:rsidR="002974B3" w:rsidRDefault="002974B3"/>
    <w:p w14:paraId="5543A610" w14:textId="1F468E1A" w:rsidR="002974B3" w:rsidRDefault="002974B3"/>
    <w:p w14:paraId="70C65090" w14:textId="030D8B58" w:rsidR="002974B3" w:rsidRDefault="002974B3"/>
    <w:p w14:paraId="39A75927" w14:textId="6414111F" w:rsidR="002974B3" w:rsidRDefault="002974B3"/>
    <w:p w14:paraId="70E1CEF1" w14:textId="21CCD6FC" w:rsidR="002974B3" w:rsidRDefault="002974B3"/>
    <w:p w14:paraId="4A603685" w14:textId="68187643" w:rsidR="002974B3" w:rsidRDefault="002974B3"/>
    <w:p w14:paraId="0D7DE267" w14:textId="316338C6" w:rsidR="002974B3" w:rsidRDefault="002974B3"/>
    <w:p w14:paraId="4685D5FA" w14:textId="176EADB1" w:rsidR="002974B3" w:rsidRDefault="002974B3"/>
    <w:p w14:paraId="0C0A18ED" w14:textId="7A6AE35B" w:rsidR="002974B3" w:rsidRDefault="002974B3"/>
    <w:p w14:paraId="71A12127" w14:textId="4D81C230" w:rsidR="002974B3" w:rsidRDefault="002974B3"/>
    <w:p w14:paraId="0603905F" w14:textId="51C63353" w:rsidR="002974B3" w:rsidRDefault="002974B3"/>
    <w:p w14:paraId="3BABD470" w14:textId="4A01ABFF" w:rsidR="002974B3" w:rsidRDefault="002974B3"/>
    <w:p w14:paraId="3D303146" w14:textId="7CDF29E3" w:rsidR="002974B3" w:rsidRDefault="002974B3"/>
    <w:p w14:paraId="1856D30B" w14:textId="77777777" w:rsidR="002974B3" w:rsidRDefault="002974B3"/>
    <w:p w14:paraId="4311EC16" w14:textId="219ADED6" w:rsidR="005F47AD" w:rsidRDefault="005F47AD"/>
    <w:p w14:paraId="4D637F39" w14:textId="5C0589DC" w:rsidR="005F47AD" w:rsidRPr="002974B3" w:rsidRDefault="002974B3">
      <w:pPr>
        <w:rPr>
          <w:b/>
          <w:bCs/>
          <w:color w:val="FF0000"/>
        </w:rPr>
      </w:pPr>
      <w:r w:rsidRPr="002974B3">
        <w:rPr>
          <w:b/>
          <w:bCs/>
          <w:color w:val="FF0000"/>
        </w:rPr>
        <w:lastRenderedPageBreak/>
        <w:t>EXAMPLE OF SECONDARY RESOURCES:</w:t>
      </w:r>
    </w:p>
    <w:tbl>
      <w:tblPr>
        <w:tblStyle w:val="TableGrid"/>
        <w:tblW w:w="0" w:type="auto"/>
        <w:tblLayout w:type="fixed"/>
        <w:tblLook w:val="04A0" w:firstRow="1" w:lastRow="0" w:firstColumn="1" w:lastColumn="0" w:noHBand="0" w:noVBand="1"/>
      </w:tblPr>
      <w:tblGrid>
        <w:gridCol w:w="5305"/>
        <w:gridCol w:w="5130"/>
      </w:tblGrid>
      <w:tr w:rsidR="002974B3" w14:paraId="135084AA" w14:textId="77777777" w:rsidTr="0031310C">
        <w:tc>
          <w:tcPr>
            <w:tcW w:w="10435" w:type="dxa"/>
            <w:gridSpan w:val="2"/>
          </w:tcPr>
          <w:p w14:paraId="6FFAA86E" w14:textId="77777777" w:rsidR="002974B3" w:rsidRPr="001C07C0" w:rsidRDefault="002974B3" w:rsidP="0031310C">
            <w:pPr>
              <w:pStyle w:val="NormalWeb"/>
              <w:spacing w:before="0" w:beforeAutospacing="0" w:after="0" w:afterAutospacing="0"/>
              <w:jc w:val="both"/>
              <w:rPr>
                <w:rFonts w:ascii="Arial" w:hAnsi="Arial"/>
                <w:color w:val="000000"/>
                <w:sz w:val="18"/>
                <w:szCs w:val="18"/>
              </w:rPr>
            </w:pPr>
            <w:r w:rsidRPr="001C07C0">
              <w:rPr>
                <w:rFonts w:ascii="Arial" w:hAnsi="Arial"/>
                <w:b/>
                <w:bCs/>
                <w:i/>
                <w:iCs/>
                <w:color w:val="000000"/>
                <w:u w:val="single"/>
              </w:rPr>
              <w:t>TROPICAL CYCLONES</w:t>
            </w:r>
            <w:r w:rsidRPr="00AE7B7C">
              <w:rPr>
                <w:rFonts w:ascii="Arial" w:hAnsi="Arial"/>
                <w:color w:val="000000"/>
              </w:rPr>
              <w:t xml:space="preserve"> </w:t>
            </w:r>
            <w:r w:rsidRPr="001C07C0">
              <w:rPr>
                <w:rFonts w:ascii="Arial" w:hAnsi="Arial"/>
                <w:color w:val="000000"/>
                <w:sz w:val="18"/>
                <w:szCs w:val="18"/>
              </w:rPr>
              <w:t>ARE intense, spinning storm systems, with low-pressure centres that can be vast in size. They form over warm oceans and can wreak havoc when they approach the shore.</w:t>
            </w:r>
          </w:p>
          <w:p w14:paraId="7E1C8403" w14:textId="77777777" w:rsidR="002974B3" w:rsidRPr="001C07C0" w:rsidRDefault="002974B3" w:rsidP="0031310C">
            <w:pPr>
              <w:pStyle w:val="NormalWeb"/>
              <w:spacing w:before="0" w:beforeAutospacing="0" w:after="0" w:afterAutospacing="0"/>
              <w:jc w:val="both"/>
              <w:rPr>
                <w:rFonts w:ascii="Arial" w:hAnsi="Arial"/>
                <w:color w:val="000000"/>
                <w:sz w:val="18"/>
                <w:szCs w:val="18"/>
              </w:rPr>
            </w:pPr>
            <w:r w:rsidRPr="001C07C0">
              <w:rPr>
                <w:rFonts w:ascii="Arial" w:hAnsi="Arial"/>
                <w:color w:val="000000"/>
                <w:sz w:val="18"/>
                <w:szCs w:val="18"/>
              </w:rPr>
              <w:t>As the name suggests, tropical cyclones and hurricanes occur in the world’s tropics. They require the difference in speed of rotation of the Earth at different latitudes to gather momentum as they spin, and they can form either side of the equator.</w:t>
            </w:r>
          </w:p>
          <w:p w14:paraId="27015144" w14:textId="77777777" w:rsidR="002974B3" w:rsidRPr="001C07C0" w:rsidRDefault="002974B3" w:rsidP="0031310C">
            <w:pPr>
              <w:pStyle w:val="NormalWeb"/>
              <w:spacing w:before="0" w:beforeAutospacing="0" w:after="0" w:afterAutospacing="0"/>
              <w:jc w:val="both"/>
              <w:rPr>
                <w:rFonts w:ascii="Arial" w:hAnsi="Arial" w:cs="Arial"/>
                <w:color w:val="000000"/>
                <w:sz w:val="18"/>
                <w:szCs w:val="18"/>
              </w:rPr>
            </w:pPr>
            <w:r w:rsidRPr="001C07C0">
              <w:rPr>
                <w:rFonts w:ascii="Arial" w:hAnsi="Arial" w:cs="Arial"/>
                <w:color w:val="000000"/>
                <w:sz w:val="18"/>
                <w:szCs w:val="18"/>
              </w:rPr>
              <w:t>Cyclones are called hurricanes in the Atlantic and eastern Pacific, typhoons in Southeast Asia, and cyclones in the Indian Ocean and western Pacific around Australia.</w:t>
            </w:r>
          </w:p>
          <w:p w14:paraId="78976003" w14:textId="77777777" w:rsidR="002974B3" w:rsidRDefault="002974B3" w:rsidP="0031310C">
            <w:pPr>
              <w:shd w:val="clear" w:color="auto" w:fill="FFFFFF" w:themeFill="background1"/>
              <w:outlineLvl w:val="0"/>
              <w:rPr>
                <w:sz w:val="20"/>
                <w:szCs w:val="20"/>
              </w:rPr>
            </w:pPr>
            <w:r w:rsidRPr="00AE7B7C">
              <w:rPr>
                <w:noProof/>
                <w:sz w:val="20"/>
                <w:szCs w:val="20"/>
                <w:lang w:bidi="ar-SA"/>
              </w:rPr>
              <w:drawing>
                <wp:anchor distT="0" distB="0" distL="114300" distR="114300" simplePos="0" relativeHeight="251666432" behindDoc="0" locked="0" layoutInCell="1" allowOverlap="1" wp14:anchorId="6C267D52" wp14:editId="1BA2A0B6">
                  <wp:simplePos x="0" y="0"/>
                  <wp:positionH relativeFrom="column">
                    <wp:posOffset>-1905</wp:posOffset>
                  </wp:positionH>
                  <wp:positionV relativeFrom="paragraph">
                    <wp:posOffset>115570</wp:posOffset>
                  </wp:positionV>
                  <wp:extent cx="2533650" cy="2152650"/>
                  <wp:effectExtent l="0" t="0" r="0" b="0"/>
                  <wp:wrapTight wrapText="bothSides">
                    <wp:wrapPolygon edited="0">
                      <wp:start x="0" y="0"/>
                      <wp:lineTo x="0" y="21409"/>
                      <wp:lineTo x="21438" y="21409"/>
                      <wp:lineTo x="214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3650" cy="2152650"/>
                          </a:xfrm>
                          <a:prstGeom prst="rect">
                            <a:avLst/>
                          </a:prstGeom>
                        </pic:spPr>
                      </pic:pic>
                    </a:graphicData>
                  </a:graphic>
                  <wp14:sizeRelH relativeFrom="margin">
                    <wp14:pctWidth>0</wp14:pctWidth>
                  </wp14:sizeRelH>
                  <wp14:sizeRelV relativeFrom="margin">
                    <wp14:pctHeight>0</wp14:pctHeight>
                  </wp14:sizeRelV>
                </wp:anchor>
              </w:drawing>
            </w:r>
          </w:p>
          <w:p w14:paraId="624B49C6" w14:textId="77777777" w:rsidR="002974B3" w:rsidRDefault="002974B3" w:rsidP="0031310C">
            <w:pPr>
              <w:shd w:val="clear" w:color="auto" w:fill="FFFFFF" w:themeFill="background1"/>
              <w:outlineLvl w:val="0"/>
              <w:rPr>
                <w:sz w:val="20"/>
                <w:szCs w:val="20"/>
              </w:rPr>
            </w:pPr>
          </w:p>
          <w:p w14:paraId="7D5A2657" w14:textId="77777777" w:rsidR="002974B3" w:rsidRDefault="002974B3" w:rsidP="0031310C">
            <w:pPr>
              <w:shd w:val="clear" w:color="auto" w:fill="FFFFFF" w:themeFill="background1"/>
              <w:outlineLvl w:val="0"/>
              <w:rPr>
                <w:sz w:val="20"/>
                <w:szCs w:val="20"/>
              </w:rPr>
            </w:pPr>
          </w:p>
          <w:p w14:paraId="067DC9A6" w14:textId="77777777" w:rsidR="002974B3" w:rsidRDefault="002974B3" w:rsidP="0031310C">
            <w:pPr>
              <w:shd w:val="clear" w:color="auto" w:fill="FFFFFF" w:themeFill="background1"/>
              <w:outlineLvl w:val="0"/>
              <w:rPr>
                <w:sz w:val="20"/>
                <w:szCs w:val="20"/>
              </w:rPr>
            </w:pPr>
          </w:p>
          <w:p w14:paraId="22ADAA77" w14:textId="77777777" w:rsidR="002974B3" w:rsidRDefault="002974B3" w:rsidP="0031310C">
            <w:pPr>
              <w:shd w:val="clear" w:color="auto" w:fill="FFFFFF" w:themeFill="background1"/>
              <w:outlineLvl w:val="0"/>
              <w:rPr>
                <w:sz w:val="20"/>
                <w:szCs w:val="20"/>
              </w:rPr>
            </w:pPr>
          </w:p>
          <w:p w14:paraId="7B7163CE" w14:textId="77777777" w:rsidR="002974B3" w:rsidRDefault="002974B3" w:rsidP="0031310C">
            <w:pPr>
              <w:shd w:val="clear" w:color="auto" w:fill="FFFFFF" w:themeFill="background1"/>
              <w:outlineLvl w:val="0"/>
              <w:rPr>
                <w:sz w:val="20"/>
                <w:szCs w:val="20"/>
              </w:rPr>
            </w:pPr>
          </w:p>
          <w:p w14:paraId="480EC81A" w14:textId="77777777" w:rsidR="002974B3" w:rsidRDefault="002974B3" w:rsidP="0031310C">
            <w:pPr>
              <w:shd w:val="clear" w:color="auto" w:fill="FFFFFF" w:themeFill="background1"/>
              <w:outlineLvl w:val="0"/>
              <w:rPr>
                <w:sz w:val="20"/>
                <w:szCs w:val="20"/>
              </w:rPr>
            </w:pPr>
          </w:p>
          <w:p w14:paraId="7A1F676E" w14:textId="77777777" w:rsidR="002974B3" w:rsidRDefault="002974B3" w:rsidP="0031310C">
            <w:pPr>
              <w:shd w:val="clear" w:color="auto" w:fill="FFFFFF" w:themeFill="background1"/>
              <w:outlineLvl w:val="0"/>
              <w:rPr>
                <w:sz w:val="20"/>
                <w:szCs w:val="20"/>
              </w:rPr>
            </w:pPr>
          </w:p>
          <w:p w14:paraId="21CFECEF" w14:textId="77777777" w:rsidR="002974B3" w:rsidRDefault="002974B3" w:rsidP="0031310C">
            <w:pPr>
              <w:shd w:val="clear" w:color="auto" w:fill="FFFFFF" w:themeFill="background1"/>
              <w:outlineLvl w:val="0"/>
              <w:rPr>
                <w:sz w:val="20"/>
                <w:szCs w:val="20"/>
              </w:rPr>
            </w:pPr>
          </w:p>
          <w:p w14:paraId="40C15DF9" w14:textId="77777777" w:rsidR="002974B3" w:rsidRDefault="002974B3" w:rsidP="0031310C">
            <w:pPr>
              <w:shd w:val="clear" w:color="auto" w:fill="FFFFFF" w:themeFill="background1"/>
              <w:outlineLvl w:val="0"/>
              <w:rPr>
                <w:sz w:val="20"/>
                <w:szCs w:val="20"/>
              </w:rPr>
            </w:pPr>
          </w:p>
          <w:p w14:paraId="553EE86E" w14:textId="77777777" w:rsidR="002974B3" w:rsidRDefault="002974B3" w:rsidP="0031310C">
            <w:pPr>
              <w:shd w:val="clear" w:color="auto" w:fill="FFFFFF" w:themeFill="background1"/>
              <w:outlineLvl w:val="0"/>
              <w:rPr>
                <w:sz w:val="20"/>
                <w:szCs w:val="20"/>
              </w:rPr>
            </w:pPr>
          </w:p>
          <w:p w14:paraId="6967AF08" w14:textId="77777777" w:rsidR="002974B3" w:rsidRDefault="002974B3" w:rsidP="0031310C">
            <w:pPr>
              <w:shd w:val="clear" w:color="auto" w:fill="FFFFFF" w:themeFill="background1"/>
              <w:outlineLvl w:val="0"/>
              <w:rPr>
                <w:sz w:val="20"/>
                <w:szCs w:val="20"/>
              </w:rPr>
            </w:pPr>
          </w:p>
          <w:p w14:paraId="49B2B566" w14:textId="77777777" w:rsidR="002974B3" w:rsidRDefault="002974B3" w:rsidP="0031310C">
            <w:pPr>
              <w:shd w:val="clear" w:color="auto" w:fill="FFFFFF" w:themeFill="background1"/>
              <w:outlineLvl w:val="0"/>
              <w:rPr>
                <w:sz w:val="20"/>
                <w:szCs w:val="20"/>
              </w:rPr>
            </w:pPr>
          </w:p>
          <w:p w14:paraId="67E5EEAE" w14:textId="77777777" w:rsidR="002974B3" w:rsidRDefault="002974B3" w:rsidP="0031310C">
            <w:pPr>
              <w:shd w:val="clear" w:color="auto" w:fill="FFFFFF" w:themeFill="background1"/>
              <w:outlineLvl w:val="0"/>
              <w:rPr>
                <w:sz w:val="20"/>
                <w:szCs w:val="20"/>
              </w:rPr>
            </w:pPr>
          </w:p>
          <w:p w14:paraId="7B02873D" w14:textId="77777777" w:rsidR="002974B3" w:rsidRDefault="002974B3" w:rsidP="0031310C">
            <w:pPr>
              <w:shd w:val="clear" w:color="auto" w:fill="FFFFFF" w:themeFill="background1"/>
              <w:outlineLvl w:val="0"/>
              <w:rPr>
                <w:sz w:val="20"/>
                <w:szCs w:val="20"/>
              </w:rPr>
            </w:pPr>
          </w:p>
          <w:p w14:paraId="2B0B1CEF" w14:textId="77777777" w:rsidR="002974B3" w:rsidRDefault="002974B3" w:rsidP="0031310C">
            <w:pPr>
              <w:shd w:val="clear" w:color="auto" w:fill="FFFFFF" w:themeFill="background1"/>
              <w:outlineLvl w:val="0"/>
              <w:rPr>
                <w:sz w:val="20"/>
                <w:szCs w:val="20"/>
              </w:rPr>
            </w:pPr>
          </w:p>
          <w:p w14:paraId="6461B458" w14:textId="77777777" w:rsidR="002974B3" w:rsidRPr="001C07C0" w:rsidRDefault="002974B3" w:rsidP="0031310C">
            <w:pPr>
              <w:shd w:val="clear" w:color="auto" w:fill="FFFFFF" w:themeFill="background1"/>
              <w:outlineLvl w:val="0"/>
              <w:rPr>
                <w:rFonts w:ascii="Helvetica" w:eastAsia="Times New Roman" w:hAnsi="Helvetica" w:cs="Times New Roman"/>
                <w:b/>
                <w:bCs/>
                <w:caps/>
                <w:kern w:val="36"/>
                <w:sz w:val="36"/>
                <w:szCs w:val="36"/>
                <w:u w:val="single"/>
              </w:rPr>
            </w:pPr>
            <w:r w:rsidRPr="00B0210B">
              <w:rPr>
                <w:sz w:val="16"/>
                <w:szCs w:val="16"/>
              </w:rPr>
              <w:t>[Source: https://www.australiangeographic.com.au/topics/science-environment/2011/02/cyclones-facts-and-figures/]</w:t>
            </w:r>
          </w:p>
        </w:tc>
      </w:tr>
      <w:tr w:rsidR="002974B3" w14:paraId="1FC084CB" w14:textId="77777777" w:rsidTr="0031310C">
        <w:tc>
          <w:tcPr>
            <w:tcW w:w="5305" w:type="dxa"/>
          </w:tcPr>
          <w:p w14:paraId="12FE286E" w14:textId="77777777" w:rsidR="002974B3" w:rsidRPr="00CA6C2E" w:rsidRDefault="002974B3" w:rsidP="0031310C">
            <w:pPr>
              <w:pStyle w:val="NormalWeb"/>
              <w:spacing w:before="0" w:beforeAutospacing="0" w:after="0" w:afterAutospacing="0"/>
              <w:jc w:val="both"/>
              <w:rPr>
                <w:rFonts w:ascii="Arial" w:hAnsi="Arial" w:cs="Arial"/>
                <w:color w:val="000000"/>
              </w:rPr>
            </w:pPr>
          </w:p>
          <w:p w14:paraId="3B61C00E" w14:textId="77777777" w:rsidR="002974B3" w:rsidRDefault="002974B3" w:rsidP="0031310C">
            <w:pPr>
              <w:pStyle w:val="NormalWeb"/>
              <w:spacing w:before="0" w:beforeAutospacing="0" w:after="0" w:afterAutospacing="0"/>
              <w:jc w:val="both"/>
              <w:rPr>
                <w:rFonts w:ascii="Arial" w:hAnsi="Arial"/>
                <w:color w:val="000000"/>
              </w:rPr>
            </w:pPr>
            <w:r>
              <w:rPr>
                <w:noProof/>
              </w:rPr>
              <w:drawing>
                <wp:inline distT="0" distB="0" distL="0" distR="0" wp14:anchorId="48FC2B93" wp14:editId="0D208EDB">
                  <wp:extent cx="3282950" cy="3187700"/>
                  <wp:effectExtent l="0" t="0" r="0" b="0"/>
                  <wp:docPr id="9" name="Picture 9" descr="Image result for tropical storm isaa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opical storm isaac pa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2950" cy="3187700"/>
                          </a:xfrm>
                          <a:prstGeom prst="rect">
                            <a:avLst/>
                          </a:prstGeom>
                          <a:noFill/>
                          <a:ln>
                            <a:noFill/>
                          </a:ln>
                        </pic:spPr>
                      </pic:pic>
                    </a:graphicData>
                  </a:graphic>
                </wp:inline>
              </w:drawing>
            </w:r>
          </w:p>
          <w:p w14:paraId="3011A67D" w14:textId="77777777" w:rsidR="002974B3" w:rsidRPr="001C07C0" w:rsidRDefault="002974B3" w:rsidP="0031310C">
            <w:pPr>
              <w:shd w:val="clear" w:color="auto" w:fill="FFFFFF" w:themeFill="background1"/>
              <w:outlineLvl w:val="0"/>
              <w:rPr>
                <w:rFonts w:ascii="Helvetica" w:eastAsia="Times New Roman" w:hAnsi="Helvetica" w:cs="Times New Roman"/>
                <w:b/>
                <w:bCs/>
                <w:caps/>
                <w:kern w:val="36"/>
                <w:sz w:val="36"/>
                <w:szCs w:val="36"/>
                <w:u w:val="single"/>
              </w:rPr>
            </w:pPr>
            <w:r w:rsidRPr="001C07C0">
              <w:rPr>
                <w:rFonts w:ascii="Helvetica" w:eastAsia="Times New Roman" w:hAnsi="Helvetica" w:cs="Times New Roman"/>
                <w:b/>
                <w:bCs/>
                <w:caps/>
                <w:kern w:val="36"/>
                <w:sz w:val="36"/>
                <w:szCs w:val="36"/>
                <w:u w:val="single"/>
              </w:rPr>
              <w:t>h</w:t>
            </w:r>
            <w:r w:rsidRPr="005B13AA">
              <w:rPr>
                <w:rFonts w:ascii="Helvetica" w:eastAsia="Times New Roman" w:hAnsi="Helvetica" w:cs="Times New Roman"/>
                <w:b/>
                <w:bCs/>
                <w:caps/>
                <w:kern w:val="36"/>
                <w:sz w:val="36"/>
                <w:szCs w:val="36"/>
                <w:u w:val="single"/>
              </w:rPr>
              <w:t>URRICANES!</w:t>
            </w:r>
          </w:p>
          <w:p w14:paraId="302CD53D" w14:textId="77777777" w:rsidR="002974B3" w:rsidRPr="005B13AA" w:rsidRDefault="002974B3" w:rsidP="0031310C">
            <w:pPr>
              <w:shd w:val="clear" w:color="auto" w:fill="FFFFFF" w:themeFill="background1"/>
              <w:outlineLvl w:val="0"/>
              <w:rPr>
                <w:rFonts w:ascii="Helvetica" w:eastAsia="Times New Roman" w:hAnsi="Helvetica" w:cs="Times New Roman"/>
                <w:b/>
                <w:bCs/>
                <w:caps/>
                <w:kern w:val="36"/>
                <w:sz w:val="36"/>
                <w:szCs w:val="36"/>
              </w:rPr>
            </w:pPr>
            <w:r w:rsidRPr="005B13AA">
              <w:rPr>
                <w:rFonts w:ascii="Helvetica" w:eastAsia="Times New Roman" w:hAnsi="Helvetica" w:cs="Times New Roman"/>
                <w:b/>
                <w:bCs/>
                <w:sz w:val="24"/>
                <w:szCs w:val="24"/>
                <w:u w:val="single"/>
              </w:rPr>
              <w:t>Ten Facts about Hurricanes</w:t>
            </w:r>
            <w:r w:rsidRPr="005B13AA">
              <w:rPr>
                <w:rFonts w:ascii="Helvetica" w:eastAsia="Times New Roman" w:hAnsi="Helvetica" w:cs="Times New Roman"/>
                <w:sz w:val="24"/>
                <w:szCs w:val="24"/>
              </w:rPr>
              <w:t>!</w:t>
            </w:r>
          </w:p>
          <w:p w14:paraId="42FD581B" w14:textId="77777777" w:rsidR="002974B3" w:rsidRPr="005B13AA" w:rsidRDefault="002974B3" w:rsidP="0031310C">
            <w:pPr>
              <w:shd w:val="clear" w:color="auto" w:fill="FFFFFF"/>
              <w:jc w:val="both"/>
              <w:rPr>
                <w:rFonts w:eastAsia="Times New Roman"/>
                <w:color w:val="4A4A4A"/>
                <w:sz w:val="18"/>
                <w:szCs w:val="18"/>
              </w:rPr>
            </w:pPr>
            <w:r w:rsidRPr="005B13AA">
              <w:rPr>
                <w:rFonts w:ascii="Helvetica" w:eastAsia="Times New Roman" w:hAnsi="Helvetica" w:cs="Times New Roman"/>
                <w:b/>
                <w:bCs/>
                <w:color w:val="4A4A4A"/>
                <w:sz w:val="24"/>
                <w:szCs w:val="24"/>
              </w:rPr>
              <w:t>1.</w:t>
            </w:r>
            <w:r w:rsidRPr="005B13AA">
              <w:rPr>
                <w:rFonts w:ascii="Helvetica" w:eastAsia="Times New Roman" w:hAnsi="Helvetica" w:cs="Times New Roman"/>
                <w:color w:val="4A4A4A"/>
                <w:sz w:val="24"/>
                <w:szCs w:val="24"/>
              </w:rPr>
              <w:t> </w:t>
            </w:r>
            <w:r w:rsidRPr="005B13AA">
              <w:rPr>
                <w:rFonts w:eastAsia="Times New Roman"/>
                <w:color w:val="4A4A4A"/>
                <w:sz w:val="18"/>
                <w:szCs w:val="18"/>
              </w:rPr>
              <w:t>Hurricanes are giant tropical storms that produce heavy rainfall and </w:t>
            </w:r>
            <w:r w:rsidRPr="005B13AA">
              <w:rPr>
                <w:rFonts w:eastAsia="Times New Roman"/>
                <w:i/>
                <w:iCs/>
                <w:color w:val="4A4A4A"/>
                <w:sz w:val="18"/>
                <w:szCs w:val="18"/>
              </w:rPr>
              <w:t>super</w:t>
            </w:r>
            <w:r w:rsidRPr="005B13AA">
              <w:rPr>
                <w:rFonts w:eastAsia="Times New Roman"/>
                <w:color w:val="4A4A4A"/>
                <w:sz w:val="18"/>
                <w:szCs w:val="18"/>
              </w:rPr>
              <w:t>-strong winds.</w:t>
            </w:r>
          </w:p>
          <w:p w14:paraId="0C29E093" w14:textId="77777777" w:rsidR="002974B3" w:rsidRPr="005B13AA" w:rsidRDefault="002974B3" w:rsidP="0031310C">
            <w:pPr>
              <w:shd w:val="clear" w:color="auto" w:fill="FFFFFF"/>
              <w:jc w:val="both"/>
              <w:rPr>
                <w:rFonts w:eastAsia="Times New Roman"/>
                <w:color w:val="4A4A4A"/>
                <w:sz w:val="18"/>
                <w:szCs w:val="18"/>
              </w:rPr>
            </w:pPr>
            <w:r w:rsidRPr="005B13AA">
              <w:rPr>
                <w:rFonts w:eastAsia="Times New Roman"/>
                <w:b/>
                <w:bCs/>
                <w:color w:val="4A4A4A"/>
                <w:sz w:val="18"/>
                <w:szCs w:val="18"/>
              </w:rPr>
              <w:t>2.</w:t>
            </w:r>
            <w:r w:rsidRPr="005B13AA">
              <w:rPr>
                <w:rFonts w:eastAsia="Times New Roman"/>
                <w:color w:val="4A4A4A"/>
                <w:sz w:val="18"/>
                <w:szCs w:val="18"/>
              </w:rPr>
              <w:t> Hurricanes form over warm ocean waters near the equator. The warm, moist air above the ocean surface rises, causing air from surrounding areas to be “sucked” in. This “new” air then becomes warm and moist, and rises, too, beginning a continuous cycle that forms clouds. The clouds then rotate with the spin of the Earth. If there is enough warm water to feed the storm, a hurricane forms!</w:t>
            </w:r>
          </w:p>
          <w:p w14:paraId="3D9915EF" w14:textId="77777777" w:rsidR="002974B3" w:rsidRPr="005B13AA" w:rsidRDefault="002974B3" w:rsidP="0031310C">
            <w:pPr>
              <w:shd w:val="clear" w:color="auto" w:fill="FFFFFF"/>
              <w:jc w:val="both"/>
              <w:rPr>
                <w:rFonts w:eastAsia="Times New Roman"/>
                <w:color w:val="4A4A4A"/>
                <w:sz w:val="18"/>
                <w:szCs w:val="18"/>
              </w:rPr>
            </w:pPr>
            <w:r w:rsidRPr="005B13AA">
              <w:rPr>
                <w:rFonts w:eastAsia="Times New Roman"/>
                <w:b/>
                <w:bCs/>
                <w:color w:val="4A4A4A"/>
                <w:sz w:val="18"/>
                <w:szCs w:val="18"/>
              </w:rPr>
              <w:t>3.</w:t>
            </w:r>
            <w:r w:rsidRPr="005B13AA">
              <w:rPr>
                <w:rFonts w:eastAsia="Times New Roman"/>
                <w:color w:val="4A4A4A"/>
                <w:sz w:val="18"/>
                <w:szCs w:val="18"/>
              </w:rPr>
              <w:t> Hurricanes rotate around a circular centre called the “</w:t>
            </w:r>
            <w:r w:rsidRPr="005B13AA">
              <w:rPr>
                <w:rFonts w:eastAsia="Times New Roman"/>
                <w:b/>
                <w:bCs/>
                <w:color w:val="4A4A4A"/>
                <w:sz w:val="18"/>
                <w:szCs w:val="18"/>
              </w:rPr>
              <w:t>eye</w:t>
            </w:r>
            <w:r w:rsidRPr="005B13AA">
              <w:rPr>
                <w:rFonts w:eastAsia="Times New Roman"/>
                <w:color w:val="4A4A4A"/>
                <w:sz w:val="18"/>
                <w:szCs w:val="18"/>
              </w:rPr>
              <w:t>“, where it is generally calm with no clouds. Surrounding the eye is the eye wall – the most dangerous part of the hurricane with the strongest winds, thickest clouds and heaviest rain!</w:t>
            </w:r>
          </w:p>
          <w:p w14:paraId="34EB43F2" w14:textId="77777777" w:rsidR="002974B3" w:rsidRDefault="002974B3" w:rsidP="0031310C">
            <w:pPr>
              <w:pStyle w:val="NormalWeb"/>
              <w:spacing w:before="0" w:beforeAutospacing="0" w:after="0" w:afterAutospacing="0"/>
              <w:jc w:val="both"/>
              <w:rPr>
                <w:rFonts w:ascii="Arial" w:hAnsi="Arial"/>
                <w:color w:val="000000"/>
              </w:rPr>
            </w:pPr>
          </w:p>
        </w:tc>
        <w:tc>
          <w:tcPr>
            <w:tcW w:w="5130" w:type="dxa"/>
          </w:tcPr>
          <w:p w14:paraId="409A77C0" w14:textId="77777777" w:rsidR="002974B3" w:rsidRPr="005B13AA" w:rsidRDefault="002974B3" w:rsidP="0031310C">
            <w:pPr>
              <w:shd w:val="clear" w:color="auto" w:fill="FFFFFF"/>
              <w:jc w:val="both"/>
              <w:rPr>
                <w:rFonts w:eastAsia="Times New Roman"/>
                <w:color w:val="4A4A4A"/>
                <w:sz w:val="18"/>
                <w:szCs w:val="18"/>
              </w:rPr>
            </w:pPr>
            <w:r w:rsidRPr="005B13AA">
              <w:rPr>
                <w:rFonts w:eastAsia="Times New Roman"/>
                <w:b/>
                <w:bCs/>
                <w:color w:val="4A4A4A"/>
                <w:sz w:val="18"/>
                <w:szCs w:val="18"/>
              </w:rPr>
              <w:lastRenderedPageBreak/>
              <w:t>4.</w:t>
            </w:r>
            <w:r w:rsidRPr="005B13AA">
              <w:rPr>
                <w:rFonts w:eastAsia="Times New Roman"/>
                <w:color w:val="4A4A4A"/>
                <w:sz w:val="18"/>
                <w:szCs w:val="18"/>
              </w:rPr>
              <w:t> Most hurricanes occur harmlessly out at sea. However, when they move towards land they can be incredibly dangerous and cause serious damage.</w:t>
            </w:r>
          </w:p>
          <w:p w14:paraId="00F0DC9E" w14:textId="77777777" w:rsidR="002974B3" w:rsidRPr="005B13AA" w:rsidRDefault="002974B3" w:rsidP="0031310C">
            <w:pPr>
              <w:shd w:val="clear" w:color="auto" w:fill="FFFFFF"/>
              <w:jc w:val="both"/>
              <w:rPr>
                <w:rFonts w:eastAsia="Times New Roman"/>
                <w:color w:val="4A4A4A"/>
                <w:sz w:val="18"/>
                <w:szCs w:val="18"/>
              </w:rPr>
            </w:pPr>
            <w:r w:rsidRPr="005B13AA">
              <w:rPr>
                <w:rFonts w:eastAsia="Times New Roman"/>
                <w:b/>
                <w:bCs/>
                <w:color w:val="4A4A4A"/>
                <w:sz w:val="18"/>
                <w:szCs w:val="18"/>
              </w:rPr>
              <w:t>5.</w:t>
            </w:r>
            <w:r w:rsidRPr="005B13AA">
              <w:rPr>
                <w:rFonts w:eastAsia="Times New Roman"/>
                <w:color w:val="4A4A4A"/>
                <w:sz w:val="18"/>
                <w:szCs w:val="18"/>
              </w:rPr>
              <w:t xml:space="preserve"> The strong </w:t>
            </w:r>
            <w:r w:rsidRPr="001C07C0">
              <w:rPr>
                <w:rFonts w:eastAsia="Times New Roman"/>
                <w:color w:val="4A4A4A"/>
                <w:sz w:val="18"/>
                <w:szCs w:val="18"/>
              </w:rPr>
              <w:t>spiralling</w:t>
            </w:r>
            <w:r w:rsidRPr="005B13AA">
              <w:rPr>
                <w:rFonts w:eastAsia="Times New Roman"/>
                <w:color w:val="4A4A4A"/>
                <w:sz w:val="18"/>
                <w:szCs w:val="18"/>
              </w:rPr>
              <w:t xml:space="preserve"> winds of a hurricane can reach speeds of up to </w:t>
            </w:r>
            <w:r w:rsidRPr="005B13AA">
              <w:rPr>
                <w:rFonts w:eastAsia="Times New Roman"/>
                <w:b/>
                <w:bCs/>
                <w:color w:val="4A4A4A"/>
                <w:sz w:val="18"/>
                <w:szCs w:val="18"/>
              </w:rPr>
              <w:t>320kmph</w:t>
            </w:r>
            <w:r w:rsidRPr="005B13AA">
              <w:rPr>
                <w:rFonts w:eastAsia="Times New Roman"/>
                <w:color w:val="4A4A4A"/>
                <w:sz w:val="18"/>
                <w:szCs w:val="18"/>
              </w:rPr>
              <w:t> – strong enough to rip up entire trees and destroy buildings!</w:t>
            </w:r>
          </w:p>
          <w:p w14:paraId="334C4109" w14:textId="77777777" w:rsidR="002974B3" w:rsidRPr="005B13AA" w:rsidRDefault="002974B3" w:rsidP="0031310C">
            <w:pPr>
              <w:shd w:val="clear" w:color="auto" w:fill="FFFFFF"/>
              <w:jc w:val="both"/>
              <w:rPr>
                <w:rFonts w:eastAsia="Times New Roman"/>
                <w:color w:val="4A4A4A"/>
                <w:sz w:val="18"/>
                <w:szCs w:val="18"/>
              </w:rPr>
            </w:pPr>
            <w:r w:rsidRPr="005B13AA">
              <w:rPr>
                <w:rFonts w:eastAsia="Times New Roman"/>
                <w:b/>
                <w:bCs/>
                <w:color w:val="4A4A4A"/>
                <w:sz w:val="18"/>
                <w:szCs w:val="18"/>
              </w:rPr>
              <w:t>6.</w:t>
            </w:r>
            <w:r w:rsidRPr="005B13AA">
              <w:rPr>
                <w:rFonts w:eastAsia="Times New Roman"/>
                <w:color w:val="4A4A4A"/>
                <w:sz w:val="18"/>
                <w:szCs w:val="18"/>
              </w:rPr>
              <w:t> In the southern hemisphere, hurricanes rotate in a clockwise direction, and in the northern hemisphere they rotate in an anti-clockwise direction. This is due to what’s called the </w:t>
            </w:r>
            <w:r w:rsidRPr="005B13AA">
              <w:rPr>
                <w:rFonts w:eastAsia="Times New Roman"/>
                <w:b/>
                <w:bCs/>
                <w:color w:val="4A4A4A"/>
                <w:sz w:val="18"/>
                <w:szCs w:val="18"/>
              </w:rPr>
              <w:t>Coriolis Force</w:t>
            </w:r>
            <w:r w:rsidRPr="005B13AA">
              <w:rPr>
                <w:rFonts w:eastAsia="Times New Roman"/>
                <w:color w:val="4A4A4A"/>
                <w:sz w:val="18"/>
                <w:szCs w:val="18"/>
              </w:rPr>
              <w:t>, produced by the Earth’s rotation.</w:t>
            </w:r>
          </w:p>
          <w:p w14:paraId="0F67D37C" w14:textId="77777777" w:rsidR="002974B3" w:rsidRPr="005B13AA" w:rsidRDefault="002974B3" w:rsidP="0031310C">
            <w:pPr>
              <w:shd w:val="clear" w:color="auto" w:fill="FFFFFF"/>
              <w:jc w:val="both"/>
              <w:rPr>
                <w:rFonts w:eastAsia="Times New Roman"/>
                <w:color w:val="4A4A4A"/>
                <w:sz w:val="18"/>
                <w:szCs w:val="18"/>
              </w:rPr>
            </w:pPr>
            <w:r w:rsidRPr="005B13AA">
              <w:rPr>
                <w:rFonts w:eastAsia="Times New Roman"/>
                <w:b/>
                <w:bCs/>
                <w:color w:val="4A4A4A"/>
                <w:sz w:val="18"/>
                <w:szCs w:val="18"/>
              </w:rPr>
              <w:t>7.</w:t>
            </w:r>
            <w:r w:rsidRPr="005B13AA">
              <w:rPr>
                <w:rFonts w:eastAsia="Times New Roman"/>
                <w:color w:val="4A4A4A"/>
                <w:sz w:val="18"/>
                <w:szCs w:val="18"/>
              </w:rPr>
              <w:t> When a hurricane reaches land it often produces a “</w:t>
            </w:r>
            <w:r w:rsidRPr="005B13AA">
              <w:rPr>
                <w:rFonts w:eastAsia="Times New Roman"/>
                <w:b/>
                <w:bCs/>
                <w:color w:val="4A4A4A"/>
                <w:sz w:val="18"/>
                <w:szCs w:val="18"/>
              </w:rPr>
              <w:t xml:space="preserve">storm </w:t>
            </w:r>
            <w:r w:rsidRPr="001C07C0">
              <w:rPr>
                <w:rFonts w:eastAsia="Times New Roman"/>
                <w:b/>
                <w:bCs/>
                <w:color w:val="4A4A4A"/>
                <w:sz w:val="18"/>
                <w:szCs w:val="18"/>
              </w:rPr>
              <w:t>surge</w:t>
            </w:r>
            <w:r w:rsidRPr="001C07C0">
              <w:rPr>
                <w:rFonts w:eastAsia="Times New Roman"/>
                <w:color w:val="4A4A4A"/>
                <w:sz w:val="18"/>
                <w:szCs w:val="18"/>
              </w:rPr>
              <w:t>“</w:t>
            </w:r>
            <w:r w:rsidRPr="005B13AA">
              <w:rPr>
                <w:rFonts w:eastAsia="Times New Roman"/>
                <w:color w:val="4A4A4A"/>
                <w:sz w:val="18"/>
                <w:szCs w:val="18"/>
              </w:rPr>
              <w:t>. This is when the high winds drive the sea toward the shore, causing water levels to rise and creating large crashing waves. Storm surges can reach </w:t>
            </w:r>
            <w:r w:rsidRPr="005B13AA">
              <w:rPr>
                <w:rFonts w:eastAsia="Times New Roman"/>
                <w:b/>
                <w:bCs/>
                <w:color w:val="4A4A4A"/>
                <w:sz w:val="18"/>
                <w:szCs w:val="18"/>
              </w:rPr>
              <w:t>6m</w:t>
            </w:r>
            <w:r w:rsidRPr="005B13AA">
              <w:rPr>
                <w:rFonts w:eastAsia="Times New Roman"/>
                <w:color w:val="4A4A4A"/>
                <w:sz w:val="18"/>
                <w:szCs w:val="18"/>
              </w:rPr>
              <w:t> high and extend to over </w:t>
            </w:r>
            <w:r w:rsidRPr="005B13AA">
              <w:rPr>
                <w:rFonts w:eastAsia="Times New Roman"/>
                <w:b/>
                <w:bCs/>
                <w:color w:val="4A4A4A"/>
                <w:sz w:val="18"/>
                <w:szCs w:val="18"/>
              </w:rPr>
              <w:t>150km</w:t>
            </w:r>
            <w:r w:rsidRPr="005B13AA">
              <w:rPr>
                <w:rFonts w:eastAsia="Times New Roman"/>
                <w:color w:val="4A4A4A"/>
                <w:sz w:val="18"/>
                <w:szCs w:val="18"/>
              </w:rPr>
              <w:t>!</w:t>
            </w:r>
          </w:p>
          <w:p w14:paraId="1D28F987" w14:textId="77777777" w:rsidR="002974B3" w:rsidRPr="005B13AA" w:rsidRDefault="002974B3" w:rsidP="0031310C">
            <w:pPr>
              <w:shd w:val="clear" w:color="auto" w:fill="FFFFFF"/>
              <w:jc w:val="both"/>
              <w:rPr>
                <w:rFonts w:eastAsia="Times New Roman"/>
                <w:color w:val="4A4A4A"/>
                <w:sz w:val="18"/>
                <w:szCs w:val="18"/>
              </w:rPr>
            </w:pPr>
            <w:r w:rsidRPr="005B13AA">
              <w:rPr>
                <w:rFonts w:eastAsia="Times New Roman"/>
                <w:b/>
                <w:bCs/>
                <w:color w:val="4A4A4A"/>
                <w:sz w:val="18"/>
                <w:szCs w:val="18"/>
              </w:rPr>
              <w:t>8.</w:t>
            </w:r>
            <w:r w:rsidRPr="005B13AA">
              <w:rPr>
                <w:rFonts w:eastAsia="Times New Roman"/>
                <w:color w:val="4A4A4A"/>
                <w:sz w:val="18"/>
                <w:szCs w:val="18"/>
              </w:rPr>
              <w:t> Hurricanes are also called </w:t>
            </w:r>
            <w:r w:rsidRPr="005B13AA">
              <w:rPr>
                <w:rFonts w:eastAsia="Times New Roman"/>
                <w:b/>
                <w:bCs/>
                <w:color w:val="4A4A4A"/>
                <w:sz w:val="18"/>
                <w:szCs w:val="18"/>
              </w:rPr>
              <w:t>cyclones</w:t>
            </w:r>
            <w:r w:rsidRPr="005B13AA">
              <w:rPr>
                <w:rFonts w:eastAsia="Times New Roman"/>
                <w:color w:val="4A4A4A"/>
                <w:sz w:val="18"/>
                <w:szCs w:val="18"/>
              </w:rPr>
              <w:t> and </w:t>
            </w:r>
            <w:r w:rsidRPr="005B13AA">
              <w:rPr>
                <w:rFonts w:eastAsia="Times New Roman"/>
                <w:b/>
                <w:bCs/>
                <w:color w:val="4A4A4A"/>
                <w:sz w:val="18"/>
                <w:szCs w:val="18"/>
              </w:rPr>
              <w:t>typhoons</w:t>
            </w:r>
            <w:r w:rsidRPr="005B13AA">
              <w:rPr>
                <w:rFonts w:eastAsia="Times New Roman"/>
                <w:color w:val="4A4A4A"/>
                <w:sz w:val="18"/>
                <w:szCs w:val="18"/>
              </w:rPr>
              <w:t>, depending on where they occur. In the Atlantic Ocean and Northwest Pacific they are hurricanes, in the Northwest Pacific they are typhoons and in the South Pacific and Indian Ocean they are cyclones.</w:t>
            </w:r>
          </w:p>
          <w:p w14:paraId="47F97816" w14:textId="77777777" w:rsidR="002974B3" w:rsidRPr="005B13AA" w:rsidRDefault="002974B3" w:rsidP="0031310C">
            <w:pPr>
              <w:shd w:val="clear" w:color="auto" w:fill="FFFFFF"/>
              <w:jc w:val="both"/>
              <w:rPr>
                <w:rFonts w:eastAsia="Times New Roman"/>
                <w:color w:val="4A4A4A"/>
                <w:sz w:val="18"/>
                <w:szCs w:val="18"/>
              </w:rPr>
            </w:pPr>
            <w:r w:rsidRPr="005B13AA">
              <w:rPr>
                <w:rFonts w:eastAsia="Times New Roman"/>
                <w:b/>
                <w:bCs/>
                <w:color w:val="4A4A4A"/>
                <w:sz w:val="18"/>
                <w:szCs w:val="18"/>
              </w:rPr>
              <w:t>9.</w:t>
            </w:r>
            <w:r w:rsidRPr="005B13AA">
              <w:rPr>
                <w:rFonts w:eastAsia="Times New Roman"/>
                <w:color w:val="4A4A4A"/>
                <w:sz w:val="18"/>
                <w:szCs w:val="18"/>
              </w:rPr>
              <w:t> The largest hurricane on record is </w:t>
            </w:r>
            <w:r w:rsidRPr="005B13AA">
              <w:rPr>
                <w:rFonts w:eastAsia="Times New Roman"/>
                <w:b/>
                <w:bCs/>
                <w:color w:val="4A4A4A"/>
                <w:sz w:val="18"/>
                <w:szCs w:val="18"/>
              </w:rPr>
              <w:t>Typhoon Tip</w:t>
            </w:r>
            <w:r w:rsidRPr="005B13AA">
              <w:rPr>
                <w:rFonts w:eastAsia="Times New Roman"/>
                <w:color w:val="4A4A4A"/>
                <w:sz w:val="18"/>
                <w:szCs w:val="18"/>
              </w:rPr>
              <w:t>, which occurred in 1979 in the northwest Pacific. With a diameter of around </w:t>
            </w:r>
            <w:r w:rsidRPr="005B13AA">
              <w:rPr>
                <w:rFonts w:eastAsia="Times New Roman"/>
                <w:b/>
                <w:bCs/>
                <w:color w:val="4A4A4A"/>
                <w:sz w:val="18"/>
                <w:szCs w:val="18"/>
              </w:rPr>
              <w:t>2,220km</w:t>
            </w:r>
            <w:r w:rsidRPr="005B13AA">
              <w:rPr>
                <w:rFonts w:eastAsia="Times New Roman"/>
                <w:color w:val="4A4A4A"/>
                <w:sz w:val="18"/>
                <w:szCs w:val="18"/>
              </w:rPr>
              <w:t>, it was nearly half the size of the United States!</w:t>
            </w:r>
          </w:p>
          <w:p w14:paraId="4880C37D" w14:textId="77777777" w:rsidR="002974B3" w:rsidRPr="001C07C0" w:rsidRDefault="002974B3" w:rsidP="0031310C">
            <w:pPr>
              <w:shd w:val="clear" w:color="auto" w:fill="FFFFFF"/>
              <w:jc w:val="both"/>
              <w:rPr>
                <w:rFonts w:ascii="Helvetica" w:eastAsia="Times New Roman" w:hAnsi="Helvetica" w:cs="Times New Roman"/>
                <w:color w:val="4A4A4A"/>
                <w:sz w:val="24"/>
                <w:szCs w:val="24"/>
              </w:rPr>
            </w:pPr>
            <w:r w:rsidRPr="005B13AA">
              <w:rPr>
                <w:rFonts w:eastAsia="Times New Roman"/>
                <w:b/>
                <w:bCs/>
                <w:color w:val="4A4A4A"/>
                <w:sz w:val="18"/>
                <w:szCs w:val="18"/>
              </w:rPr>
              <w:t>10.</w:t>
            </w:r>
            <w:r w:rsidRPr="005B13AA">
              <w:rPr>
                <w:rFonts w:eastAsia="Times New Roman"/>
                <w:color w:val="4A4A4A"/>
                <w:sz w:val="18"/>
                <w:szCs w:val="18"/>
              </w:rPr>
              <w:t> Hurricanes are given names by the </w:t>
            </w:r>
            <w:r w:rsidRPr="005B13AA">
              <w:rPr>
                <w:rFonts w:eastAsia="Times New Roman"/>
                <w:b/>
                <w:bCs/>
                <w:color w:val="4A4A4A"/>
                <w:sz w:val="18"/>
                <w:szCs w:val="18"/>
              </w:rPr>
              <w:t>World Meteorological Organisation</w:t>
            </w:r>
            <w:r w:rsidRPr="005B13AA">
              <w:rPr>
                <w:rFonts w:eastAsia="Times New Roman"/>
                <w:color w:val="4A4A4A"/>
                <w:sz w:val="18"/>
                <w:szCs w:val="18"/>
              </w:rPr>
              <w:t> (WMO) so that they can be distinguished. Each year, tropical storms are named in alphabetical order according to a list produced by the WMO. That name stays with the storm if it develops into a hurricane. The names can only be repeated after six year</w:t>
            </w:r>
            <w:r w:rsidRPr="001C07C0">
              <w:rPr>
                <w:rFonts w:ascii="Helvetica" w:eastAsia="Times New Roman" w:hAnsi="Helvetica" w:cs="Times New Roman"/>
                <w:color w:val="4A4A4A"/>
                <w:sz w:val="24"/>
                <w:szCs w:val="24"/>
              </w:rPr>
              <w:t>.</w:t>
            </w:r>
          </w:p>
          <w:p w14:paraId="0ED86C54" w14:textId="77777777" w:rsidR="002974B3" w:rsidRPr="001C07C0" w:rsidRDefault="002974B3" w:rsidP="0031310C">
            <w:pPr>
              <w:pStyle w:val="NormalWeb"/>
              <w:spacing w:before="0" w:beforeAutospacing="0" w:after="0" w:afterAutospacing="0"/>
              <w:jc w:val="both"/>
              <w:rPr>
                <w:rFonts w:ascii="Arial" w:hAnsi="Arial"/>
                <w:color w:val="000000"/>
              </w:rPr>
            </w:pPr>
            <w:r w:rsidRPr="00B0210B">
              <w:rPr>
                <w:rFonts w:ascii="Arial" w:hAnsi="Arial"/>
                <w:color w:val="000000"/>
                <w:sz w:val="16"/>
                <w:szCs w:val="16"/>
              </w:rPr>
              <w:t>[Source: https://www.natgeokids.com/za/discover/geography/physical-geography/hurricanes/]</w:t>
            </w:r>
          </w:p>
        </w:tc>
      </w:tr>
    </w:tbl>
    <w:p w14:paraId="37B33504" w14:textId="77777777" w:rsidR="002974B3" w:rsidRDefault="002974B3" w:rsidP="002974B3"/>
    <w:p w14:paraId="7105A90D" w14:textId="77777777" w:rsidR="002974B3" w:rsidRDefault="002974B3" w:rsidP="002974B3"/>
    <w:tbl>
      <w:tblPr>
        <w:tblStyle w:val="TableGrid"/>
        <w:tblW w:w="0" w:type="auto"/>
        <w:tblLook w:val="04A0" w:firstRow="1" w:lastRow="0" w:firstColumn="1" w:lastColumn="0" w:noHBand="0" w:noVBand="1"/>
      </w:tblPr>
      <w:tblGrid>
        <w:gridCol w:w="5228"/>
        <w:gridCol w:w="5228"/>
      </w:tblGrid>
      <w:tr w:rsidR="002974B3" w14:paraId="06288716" w14:textId="77777777" w:rsidTr="0031310C">
        <w:tc>
          <w:tcPr>
            <w:tcW w:w="10456" w:type="dxa"/>
            <w:gridSpan w:val="2"/>
          </w:tcPr>
          <w:p w14:paraId="01334652" w14:textId="77777777" w:rsidR="002974B3" w:rsidRDefault="002974B3" w:rsidP="0031310C">
            <w:pPr>
              <w:pStyle w:val="Heading1"/>
              <w:shd w:val="clear" w:color="auto" w:fill="FFFFFF"/>
              <w:spacing w:before="0" w:after="0" w:line="0" w:lineRule="atLeast"/>
              <w:jc w:val="center"/>
              <w:rPr>
                <w:rFonts w:ascii="Arial" w:hAnsi="Arial" w:cs="Arial"/>
                <w:color w:val="222222"/>
              </w:rPr>
            </w:pPr>
            <w:r>
              <w:rPr>
                <w:rFonts w:ascii="Arial" w:hAnsi="Arial" w:cs="Arial"/>
                <w:b/>
                <w:bCs/>
                <w:color w:val="222222"/>
              </w:rPr>
              <w:t>Hurricane Irma Facts, Damage, and Costs</w:t>
            </w:r>
          </w:p>
          <w:p w14:paraId="271D6F2A" w14:textId="77777777" w:rsidR="002974B3" w:rsidRDefault="002974B3" w:rsidP="0031310C">
            <w:pPr>
              <w:pStyle w:val="Heading2"/>
              <w:shd w:val="clear" w:color="auto" w:fill="FFFFFF"/>
              <w:spacing w:before="0" w:line="0" w:lineRule="atLeast"/>
              <w:jc w:val="center"/>
              <w:rPr>
                <w:rFonts w:ascii="Arial" w:hAnsi="Arial" w:cs="Arial"/>
                <w:b/>
                <w:bCs/>
                <w:color w:val="666666"/>
              </w:rPr>
            </w:pPr>
            <w:r>
              <w:rPr>
                <w:rFonts w:ascii="Arial" w:hAnsi="Arial" w:cs="Arial"/>
                <w:color w:val="666666"/>
              </w:rPr>
              <w:t>Irma damage could have been $300 billion if it hit Miami.</w:t>
            </w:r>
          </w:p>
          <w:p w14:paraId="2F3E5AA7" w14:textId="77777777" w:rsidR="002974B3" w:rsidRDefault="002974B3" w:rsidP="0031310C">
            <w:pPr>
              <w:spacing w:line="0" w:lineRule="atLeast"/>
            </w:pPr>
          </w:p>
        </w:tc>
      </w:tr>
      <w:tr w:rsidR="002974B3" w14:paraId="61FB1FE5" w14:textId="77777777" w:rsidTr="0031310C">
        <w:tc>
          <w:tcPr>
            <w:tcW w:w="5228" w:type="dxa"/>
          </w:tcPr>
          <w:p w14:paraId="5BD2FA9F" w14:textId="77777777" w:rsidR="002974B3" w:rsidRDefault="002974B3" w:rsidP="0031310C">
            <w:r w:rsidRPr="00E05DC1">
              <w:rPr>
                <w:noProof/>
                <w:lang w:bidi="ar-SA"/>
              </w:rPr>
              <w:drawing>
                <wp:inline distT="0" distB="0" distL="0" distR="0" wp14:anchorId="351522FA" wp14:editId="06EBAC3D">
                  <wp:extent cx="3136900" cy="269231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2866" cy="2706022"/>
                          </a:xfrm>
                          <a:prstGeom prst="rect">
                            <a:avLst/>
                          </a:prstGeom>
                        </pic:spPr>
                      </pic:pic>
                    </a:graphicData>
                  </a:graphic>
                </wp:inline>
              </w:drawing>
            </w:r>
          </w:p>
          <w:p w14:paraId="47E57A9E" w14:textId="77777777" w:rsidR="002974B3" w:rsidRPr="006668BB" w:rsidRDefault="002974B3" w:rsidP="0031310C">
            <w:pPr>
              <w:shd w:val="clear" w:color="auto" w:fill="FFFFFF"/>
              <w:spacing w:before="100" w:beforeAutospacing="1" w:after="100" w:afterAutospacing="1"/>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Hurricane Irma was one of the most powerful Atlantic hurricanes in recorded history. It was a Category 5 storm when it made landfall on Barbuda on September 6, 2017. Its winds were 185 miles per hour for 37 hours.</w:t>
            </w:r>
            <w:r w:rsidRPr="006668BB">
              <w:rPr>
                <w:rFonts w:ascii="Tahoma" w:eastAsia="Times New Roman" w:hAnsi="Tahoma" w:cs="Tahoma"/>
                <w:sz w:val="18"/>
                <w:szCs w:val="18"/>
              </w:rPr>
              <w:t>﻿﻿﻿﻿﻿</w:t>
            </w:r>
            <w:r w:rsidRPr="006668BB">
              <w:rPr>
                <w:rFonts w:asciiTheme="majorHAnsi" w:eastAsia="Times New Roman" w:hAnsiTheme="majorHAnsi" w:cstheme="majorHAnsi"/>
                <w:sz w:val="18"/>
                <w:szCs w:val="18"/>
              </w:rPr>
              <w:t xml:space="preserve"> An unofficial wind gust was clocked at 199 miles per hour. These winds extended 50 miles from the center.</w:t>
            </w:r>
          </w:p>
          <w:p w14:paraId="499DE141" w14:textId="77777777" w:rsidR="002974B3" w:rsidRPr="006668BB" w:rsidRDefault="002974B3" w:rsidP="0031310C">
            <w:pPr>
              <w:shd w:val="clear" w:color="auto" w:fill="FFFFFF"/>
              <w:spacing w:before="100" w:beforeAutospacing="1" w:after="100" w:afterAutospacing="1"/>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Tropical-storm-force winds extended 185 miles from the center. Its coastal storm surges were 8 feet above normal tide levels. Above-average ocean temperatures of 86 degrees Fahrenheit sustained the storm.</w:t>
            </w:r>
            <w:r w:rsidRPr="006668BB">
              <w:rPr>
                <w:rFonts w:ascii="Tahoma" w:eastAsia="Times New Roman" w:hAnsi="Tahoma" w:cs="Tahoma"/>
                <w:sz w:val="18"/>
                <w:szCs w:val="18"/>
              </w:rPr>
              <w:t>﻿﻿﻿﻿</w:t>
            </w:r>
            <w:r w:rsidRPr="006668BB">
              <w:rPr>
                <w:rFonts w:asciiTheme="majorHAnsi" w:eastAsia="Times New Roman" w:hAnsiTheme="majorHAnsi" w:cstheme="majorHAnsi"/>
                <w:sz w:val="18"/>
                <w:szCs w:val="18"/>
              </w:rPr>
              <w:t> These temperatures are worsening due to </w:t>
            </w:r>
            <w:hyperlink r:id="rId29" w:history="1">
              <w:r w:rsidRPr="006668BB">
                <w:rPr>
                  <w:rFonts w:asciiTheme="majorHAnsi" w:eastAsia="Times New Roman" w:hAnsiTheme="majorHAnsi" w:cstheme="majorHAnsi"/>
                  <w:sz w:val="18"/>
                  <w:szCs w:val="18"/>
                </w:rPr>
                <w:t>global warming</w:t>
              </w:r>
            </w:hyperlink>
            <w:r w:rsidRPr="006668BB">
              <w:rPr>
                <w:rFonts w:asciiTheme="majorHAnsi" w:eastAsia="Times New Roman" w:hAnsiTheme="majorHAnsi" w:cstheme="majorHAnsi"/>
                <w:sz w:val="18"/>
                <w:szCs w:val="18"/>
              </w:rPr>
              <w:t>.</w:t>
            </w:r>
          </w:p>
          <w:p w14:paraId="48D75CFE" w14:textId="77777777" w:rsidR="002974B3" w:rsidRPr="006668BB" w:rsidRDefault="002974B3" w:rsidP="0031310C">
            <w:pPr>
              <w:shd w:val="clear" w:color="auto" w:fill="FFFFFF"/>
              <w:spacing w:before="100" w:beforeAutospacing="1" w:after="100" w:afterAutospacing="1"/>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Irma held 7 trillion watts of energy. That's twice as much as all bombs used in World War II.</w:t>
            </w:r>
            <w:r w:rsidRPr="006668BB">
              <w:rPr>
                <w:rFonts w:asciiTheme="majorHAnsi" w:eastAsia="Times New Roman" w:hAnsiTheme="majorHAnsi" w:cstheme="majorHAnsi"/>
                <w:spacing w:val="17"/>
                <w:sz w:val="18"/>
                <w:szCs w:val="18"/>
                <w:vertAlign w:val="superscript"/>
              </w:rPr>
              <w:t xml:space="preserve"> </w:t>
            </w:r>
            <w:r w:rsidRPr="006668BB">
              <w:rPr>
                <w:rFonts w:asciiTheme="majorHAnsi" w:eastAsia="Times New Roman" w:hAnsiTheme="majorHAnsi" w:cstheme="majorHAnsi"/>
                <w:sz w:val="18"/>
                <w:szCs w:val="18"/>
              </w:rPr>
              <w:t>Its force was so powerful that earthquake seismometers recorded it. It generated the most accumulated cyclone energy in a 24-hour period. </w:t>
            </w:r>
          </w:p>
          <w:p w14:paraId="09176913" w14:textId="77777777" w:rsidR="002974B3" w:rsidRPr="006668BB" w:rsidRDefault="002974B3" w:rsidP="0031310C">
            <w:pPr>
              <w:shd w:val="clear" w:color="auto" w:fill="FFFFFF"/>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Irma's attack was the first time in 100 years that three storms Category 4 or larger hit the U.S. or its territories in the same year.</w:t>
            </w:r>
            <w:r w:rsidRPr="006668BB">
              <w:rPr>
                <w:rFonts w:asciiTheme="majorHAnsi" w:eastAsia="Times New Roman" w:hAnsiTheme="majorHAnsi" w:cstheme="majorHAnsi"/>
                <w:spacing w:val="17"/>
                <w:sz w:val="18"/>
                <w:szCs w:val="18"/>
                <w:vertAlign w:val="superscript"/>
              </w:rPr>
              <w:t xml:space="preserve"> </w:t>
            </w:r>
            <w:r w:rsidRPr="006668BB">
              <w:rPr>
                <w:rFonts w:asciiTheme="majorHAnsi" w:eastAsia="Times New Roman" w:hAnsiTheme="majorHAnsi" w:cstheme="majorHAnsi"/>
                <w:sz w:val="18"/>
                <w:szCs w:val="18"/>
              </w:rPr>
              <w:t>Hurricane Harvey devastated Houston on August 25, 2017, and Hurricane Maria hit Puerto Rico on September 20.</w:t>
            </w:r>
          </w:p>
          <w:p w14:paraId="6226A77C" w14:textId="77777777" w:rsidR="002974B3" w:rsidRDefault="002974B3" w:rsidP="0031310C">
            <w:pPr>
              <w:widowControl/>
              <w:shd w:val="clear" w:color="auto" w:fill="FFFFFF"/>
              <w:autoSpaceDE/>
              <w:autoSpaceDN/>
              <w:spacing w:before="100" w:beforeAutospacing="1" w:after="100" w:afterAutospacing="1"/>
              <w:ind w:left="720"/>
              <w:jc w:val="both"/>
            </w:pPr>
          </w:p>
        </w:tc>
        <w:tc>
          <w:tcPr>
            <w:tcW w:w="5228" w:type="dxa"/>
          </w:tcPr>
          <w:p w14:paraId="7FF438FA" w14:textId="77777777" w:rsidR="002974B3" w:rsidRPr="006668BB" w:rsidRDefault="002974B3" w:rsidP="0031310C">
            <w:pPr>
              <w:shd w:val="clear" w:color="auto" w:fill="FFFFFF"/>
              <w:outlineLvl w:val="1"/>
              <w:rPr>
                <w:rFonts w:eastAsia="Times New Roman"/>
                <w:b/>
                <w:bCs/>
                <w:sz w:val="18"/>
                <w:szCs w:val="18"/>
              </w:rPr>
            </w:pPr>
            <w:r w:rsidRPr="006668BB">
              <w:rPr>
                <w:rFonts w:eastAsia="Times New Roman"/>
                <w:b/>
                <w:bCs/>
                <w:sz w:val="18"/>
                <w:szCs w:val="18"/>
              </w:rPr>
              <w:t>Timeline</w:t>
            </w:r>
          </w:p>
          <w:p w14:paraId="573AD577" w14:textId="77777777" w:rsidR="002974B3" w:rsidRPr="006668BB" w:rsidRDefault="002974B3" w:rsidP="0031310C">
            <w:pPr>
              <w:shd w:val="clear" w:color="auto" w:fill="FFFFFF"/>
              <w:outlineLvl w:val="1"/>
              <w:rPr>
                <w:rFonts w:eastAsia="Times New Roman"/>
                <w:b/>
                <w:bCs/>
                <w:sz w:val="18"/>
                <w:szCs w:val="18"/>
              </w:rPr>
            </w:pPr>
          </w:p>
          <w:p w14:paraId="071C1FCF" w14:textId="77777777" w:rsidR="002974B3" w:rsidRPr="006668BB" w:rsidRDefault="00E760DB" w:rsidP="0031310C">
            <w:pPr>
              <w:shd w:val="clear" w:color="auto" w:fill="FFFFFF"/>
              <w:jc w:val="both"/>
              <w:rPr>
                <w:rFonts w:eastAsia="Times New Roman"/>
                <w:sz w:val="18"/>
                <w:szCs w:val="18"/>
              </w:rPr>
            </w:pPr>
            <w:hyperlink r:id="rId30" w:history="1">
              <w:r w:rsidR="002974B3" w:rsidRPr="006668BB">
                <w:rPr>
                  <w:rFonts w:eastAsia="Times New Roman"/>
                  <w:sz w:val="18"/>
                  <w:szCs w:val="18"/>
                </w:rPr>
                <w:t>President Trump</w:t>
              </w:r>
            </w:hyperlink>
            <w:r w:rsidR="002974B3" w:rsidRPr="006668BB">
              <w:rPr>
                <w:rFonts w:eastAsia="Times New Roman"/>
                <w:sz w:val="18"/>
                <w:szCs w:val="18"/>
              </w:rPr>
              <w:t> declared emergencies in Florida, Puerto Rico, and the U.S. Virgin Islands. On September 6, Florida's governor ordered residents of the Keys to evacuate. </w:t>
            </w:r>
          </w:p>
          <w:p w14:paraId="5CFCF90D" w14:textId="77777777" w:rsidR="002974B3" w:rsidRPr="006668BB" w:rsidRDefault="002974B3" w:rsidP="0031310C">
            <w:pPr>
              <w:widowControl/>
              <w:numPr>
                <w:ilvl w:val="0"/>
                <w:numId w:val="22"/>
              </w:numPr>
              <w:shd w:val="clear" w:color="auto" w:fill="FFFFFF"/>
              <w:tabs>
                <w:tab w:val="clear" w:pos="720"/>
              </w:tabs>
              <w:autoSpaceDE/>
              <w:autoSpaceDN/>
              <w:ind w:left="240" w:hanging="240"/>
              <w:jc w:val="both"/>
              <w:rPr>
                <w:rFonts w:eastAsia="Times New Roman"/>
                <w:sz w:val="18"/>
                <w:szCs w:val="18"/>
              </w:rPr>
            </w:pPr>
            <w:r w:rsidRPr="006668BB">
              <w:rPr>
                <w:rFonts w:eastAsia="Times New Roman"/>
                <w:b/>
                <w:bCs/>
                <w:sz w:val="18"/>
                <w:szCs w:val="18"/>
              </w:rPr>
              <w:t>September 6, 2017:</w:t>
            </w:r>
            <w:r w:rsidRPr="006668BB">
              <w:rPr>
                <w:rFonts w:eastAsia="Times New Roman"/>
                <w:sz w:val="18"/>
                <w:szCs w:val="18"/>
              </w:rPr>
              <w:t> Irma hit the Leeward Islands with winds over 180 miles per hour. The Prime Minister of Antigua and Barbuda described Barbuda as "barely habitable."</w:t>
            </w:r>
          </w:p>
          <w:p w14:paraId="6FEB520B" w14:textId="77777777" w:rsidR="002974B3" w:rsidRPr="006668BB" w:rsidRDefault="002974B3" w:rsidP="0031310C">
            <w:pPr>
              <w:widowControl/>
              <w:numPr>
                <w:ilvl w:val="0"/>
                <w:numId w:val="22"/>
              </w:numPr>
              <w:shd w:val="clear" w:color="auto" w:fill="FFFFFF"/>
              <w:tabs>
                <w:tab w:val="clear" w:pos="720"/>
              </w:tabs>
              <w:autoSpaceDE/>
              <w:autoSpaceDN/>
              <w:ind w:left="240" w:hanging="240"/>
              <w:jc w:val="both"/>
              <w:rPr>
                <w:rFonts w:eastAsia="Times New Roman"/>
                <w:sz w:val="18"/>
                <w:szCs w:val="18"/>
              </w:rPr>
            </w:pPr>
            <w:r w:rsidRPr="006668BB">
              <w:rPr>
                <w:rFonts w:eastAsia="Times New Roman"/>
                <w:b/>
                <w:bCs/>
                <w:sz w:val="18"/>
                <w:szCs w:val="18"/>
              </w:rPr>
              <w:t>September 7:</w:t>
            </w:r>
            <w:r w:rsidRPr="006668BB">
              <w:rPr>
                <w:rFonts w:eastAsia="Times New Roman"/>
                <w:sz w:val="18"/>
                <w:szCs w:val="18"/>
              </w:rPr>
              <w:t> Irma left hundreds in Puerto Rico without power. It hit the northern part of Haiti and the Dominican Republic with 15 inches of rain. </w:t>
            </w:r>
          </w:p>
          <w:p w14:paraId="31B76689" w14:textId="77777777" w:rsidR="002974B3" w:rsidRPr="006668BB" w:rsidRDefault="002974B3" w:rsidP="0031310C">
            <w:pPr>
              <w:widowControl/>
              <w:numPr>
                <w:ilvl w:val="0"/>
                <w:numId w:val="22"/>
              </w:numPr>
              <w:shd w:val="clear" w:color="auto" w:fill="FFFFFF"/>
              <w:tabs>
                <w:tab w:val="clear" w:pos="720"/>
              </w:tabs>
              <w:autoSpaceDE/>
              <w:autoSpaceDN/>
              <w:ind w:left="240" w:hanging="240"/>
              <w:jc w:val="both"/>
              <w:rPr>
                <w:rFonts w:eastAsia="Times New Roman"/>
                <w:sz w:val="18"/>
                <w:szCs w:val="18"/>
              </w:rPr>
            </w:pPr>
            <w:r w:rsidRPr="006668BB">
              <w:rPr>
                <w:rFonts w:eastAsia="Times New Roman"/>
                <w:b/>
                <w:bCs/>
                <w:sz w:val="18"/>
                <w:szCs w:val="18"/>
              </w:rPr>
              <w:t>September 8:</w:t>
            </w:r>
            <w:r w:rsidRPr="006668BB">
              <w:rPr>
                <w:rFonts w:eastAsia="Times New Roman"/>
                <w:sz w:val="18"/>
                <w:szCs w:val="18"/>
              </w:rPr>
              <w:t> Irma remained a Category 5 hurricane with a wind of 175 miles per hour. It affected the Turks and Caicos Islands and the eastern Bahamas. The storm passed over waters warmer than 86 degrees Fahrenheit. Barbuda's government issued a watch for Hurricane Jose. </w:t>
            </w:r>
          </w:p>
          <w:p w14:paraId="63E55708" w14:textId="77777777" w:rsidR="002974B3" w:rsidRPr="006668BB" w:rsidRDefault="002974B3" w:rsidP="0031310C">
            <w:pPr>
              <w:widowControl/>
              <w:numPr>
                <w:ilvl w:val="0"/>
                <w:numId w:val="22"/>
              </w:numPr>
              <w:shd w:val="clear" w:color="auto" w:fill="FFFFFF"/>
              <w:tabs>
                <w:tab w:val="clear" w:pos="720"/>
              </w:tabs>
              <w:autoSpaceDE/>
              <w:autoSpaceDN/>
              <w:ind w:left="240" w:hanging="240"/>
              <w:jc w:val="both"/>
              <w:rPr>
                <w:rFonts w:eastAsia="Times New Roman"/>
                <w:sz w:val="18"/>
                <w:szCs w:val="18"/>
              </w:rPr>
            </w:pPr>
            <w:r w:rsidRPr="006668BB">
              <w:rPr>
                <w:rFonts w:eastAsia="Times New Roman"/>
                <w:b/>
                <w:bCs/>
                <w:sz w:val="18"/>
                <w:szCs w:val="18"/>
              </w:rPr>
              <w:t>September 9:</w:t>
            </w:r>
            <w:r w:rsidRPr="006668BB">
              <w:rPr>
                <w:rFonts w:eastAsia="Times New Roman"/>
                <w:sz w:val="18"/>
                <w:szCs w:val="18"/>
              </w:rPr>
              <w:t> Irma affected the north coast of Cuba, </w:t>
            </w:r>
            <w:hyperlink r:id="rId31" w:history="1">
              <w:r w:rsidRPr="006668BB">
                <w:rPr>
                  <w:rFonts w:eastAsia="Times New Roman"/>
                  <w:sz w:val="18"/>
                  <w:szCs w:val="18"/>
                </w:rPr>
                <w:t>flooding</w:t>
              </w:r>
            </w:hyperlink>
            <w:r w:rsidRPr="006668BB">
              <w:rPr>
                <w:rFonts w:eastAsia="Times New Roman"/>
                <w:sz w:val="18"/>
                <w:szCs w:val="18"/>
              </w:rPr>
              <w:t> Havana. Winds hit approximately 150 miles per hour and waves reached up to 36 feet. Wind gusts of 55 miles per hour hit southeast Florida. The storm was downgraded to a Category 3 but was projected to regain strength before hitting Florida. </w:t>
            </w:r>
          </w:p>
          <w:p w14:paraId="7048AFC3" w14:textId="77777777" w:rsidR="002974B3" w:rsidRPr="006668BB" w:rsidRDefault="002974B3" w:rsidP="0031310C">
            <w:pPr>
              <w:widowControl/>
              <w:numPr>
                <w:ilvl w:val="0"/>
                <w:numId w:val="22"/>
              </w:numPr>
              <w:shd w:val="clear" w:color="auto" w:fill="FFFFFF"/>
              <w:tabs>
                <w:tab w:val="clear" w:pos="720"/>
              </w:tabs>
              <w:autoSpaceDE/>
              <w:autoSpaceDN/>
              <w:ind w:left="240" w:hanging="240"/>
              <w:jc w:val="both"/>
              <w:rPr>
                <w:rFonts w:eastAsia="Times New Roman"/>
                <w:sz w:val="18"/>
                <w:szCs w:val="18"/>
              </w:rPr>
            </w:pPr>
            <w:r w:rsidRPr="006668BB">
              <w:rPr>
                <w:rFonts w:eastAsia="Times New Roman"/>
                <w:b/>
                <w:bCs/>
                <w:sz w:val="18"/>
                <w:szCs w:val="18"/>
              </w:rPr>
              <w:t>September 10:</w:t>
            </w:r>
            <w:r w:rsidRPr="006668BB">
              <w:rPr>
                <w:rFonts w:eastAsia="Times New Roman"/>
                <w:sz w:val="18"/>
                <w:szCs w:val="18"/>
              </w:rPr>
              <w:t> Irma was upgraded to a Category 4. It hit Cudjoe Key, 20 miles north of Key West, and then Naples. Miami didn't get the core of Irma but still received life-threatening conditions. The Florida Keys received approximately 12 inches of rain and a 10-foot storm surge. Rainfall averaged 10 to 15 inches. </w:t>
            </w:r>
          </w:p>
          <w:p w14:paraId="2F8BAE39" w14:textId="77777777" w:rsidR="002974B3" w:rsidRPr="006668BB" w:rsidRDefault="002974B3" w:rsidP="0031310C">
            <w:pPr>
              <w:widowControl/>
              <w:numPr>
                <w:ilvl w:val="0"/>
                <w:numId w:val="22"/>
              </w:numPr>
              <w:shd w:val="clear" w:color="auto" w:fill="FFFFFF"/>
              <w:tabs>
                <w:tab w:val="clear" w:pos="720"/>
              </w:tabs>
              <w:autoSpaceDE/>
              <w:autoSpaceDN/>
              <w:ind w:left="240" w:hanging="240"/>
              <w:jc w:val="both"/>
              <w:rPr>
                <w:rFonts w:eastAsia="Times New Roman"/>
                <w:sz w:val="18"/>
                <w:szCs w:val="18"/>
              </w:rPr>
            </w:pPr>
            <w:r w:rsidRPr="006668BB">
              <w:rPr>
                <w:rFonts w:eastAsia="Times New Roman"/>
                <w:b/>
                <w:bCs/>
                <w:sz w:val="18"/>
                <w:szCs w:val="18"/>
              </w:rPr>
              <w:t>September 11:</w:t>
            </w:r>
            <w:r w:rsidRPr="006668BB">
              <w:rPr>
                <w:rFonts w:eastAsia="Times New Roman"/>
                <w:sz w:val="18"/>
                <w:szCs w:val="18"/>
              </w:rPr>
              <w:t> Irma was downgraded to a Category 1 hurricane as it headed to Tampa, where it left 12 million people without power. Irma was then downgraded to a tropical storm as it hit Georgia, where 1.5 million lost power. The state had ordered people to begin evacuating on September 9.</w:t>
            </w:r>
          </w:p>
          <w:p w14:paraId="1CA78738" w14:textId="77777777" w:rsidR="002974B3" w:rsidRPr="006668BB" w:rsidRDefault="002974B3" w:rsidP="0031310C">
            <w:pPr>
              <w:rPr>
                <w:sz w:val="18"/>
                <w:szCs w:val="18"/>
              </w:rPr>
            </w:pPr>
          </w:p>
        </w:tc>
      </w:tr>
    </w:tbl>
    <w:p w14:paraId="7A038900" w14:textId="77777777" w:rsidR="002974B3" w:rsidRDefault="002974B3" w:rsidP="002974B3">
      <w:r>
        <w:br w:type="page"/>
      </w:r>
    </w:p>
    <w:tbl>
      <w:tblPr>
        <w:tblStyle w:val="TableGrid"/>
        <w:tblW w:w="0" w:type="auto"/>
        <w:tblLook w:val="04A0" w:firstRow="1" w:lastRow="0" w:firstColumn="1" w:lastColumn="0" w:noHBand="0" w:noVBand="1"/>
      </w:tblPr>
      <w:tblGrid>
        <w:gridCol w:w="10456"/>
      </w:tblGrid>
      <w:tr w:rsidR="002974B3" w14:paraId="37AEDBAB" w14:textId="77777777" w:rsidTr="0031310C">
        <w:tc>
          <w:tcPr>
            <w:tcW w:w="10456" w:type="dxa"/>
          </w:tcPr>
          <w:p w14:paraId="74ABCC05" w14:textId="77777777" w:rsidR="002974B3" w:rsidRPr="006668BB" w:rsidRDefault="002974B3" w:rsidP="0031310C">
            <w:pPr>
              <w:shd w:val="clear" w:color="auto" w:fill="FFFFFF"/>
              <w:spacing w:before="100" w:beforeAutospacing="1" w:after="100" w:afterAutospacing="1"/>
              <w:jc w:val="center"/>
              <w:rPr>
                <w:rFonts w:asciiTheme="majorHAnsi" w:eastAsia="Times New Roman" w:hAnsiTheme="majorHAnsi" w:cstheme="majorHAnsi"/>
                <w:b/>
                <w:bCs/>
                <w:sz w:val="28"/>
                <w:szCs w:val="28"/>
              </w:rPr>
            </w:pPr>
            <w:r w:rsidRPr="006668BB">
              <w:rPr>
                <w:rFonts w:asciiTheme="majorHAnsi" w:eastAsia="Times New Roman" w:hAnsiTheme="majorHAnsi" w:cstheme="majorHAnsi"/>
                <w:b/>
                <w:bCs/>
                <w:sz w:val="28"/>
                <w:szCs w:val="28"/>
              </w:rPr>
              <w:lastRenderedPageBreak/>
              <w:t>The Facts on Hurricane Irma's Damage</w:t>
            </w:r>
          </w:p>
          <w:p w14:paraId="7DBEC1F1" w14:textId="77777777" w:rsidR="002974B3" w:rsidRPr="006668BB" w:rsidRDefault="002974B3" w:rsidP="0031310C">
            <w:pPr>
              <w:shd w:val="clear" w:color="auto" w:fill="FFFFFF"/>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Irma's death toll included 129 people in Florida, Georgia, and North Carolina. Florida officials ordered over 6.5 million people to evacuate.</w:t>
            </w:r>
            <w:r w:rsidRPr="006668BB">
              <w:rPr>
                <w:rFonts w:asciiTheme="majorHAnsi" w:eastAsia="Times New Roman" w:hAnsiTheme="majorHAnsi" w:cstheme="majorHAnsi"/>
                <w:spacing w:val="17"/>
                <w:sz w:val="18"/>
                <w:szCs w:val="18"/>
                <w:vertAlign w:val="superscript"/>
              </w:rPr>
              <w:t>7</w:t>
            </w:r>
            <w:r w:rsidRPr="006668BB">
              <w:rPr>
                <w:rFonts w:ascii="Tahoma" w:eastAsia="Times New Roman" w:hAnsi="Tahoma" w:cs="Tahoma"/>
                <w:sz w:val="18"/>
                <w:szCs w:val="18"/>
              </w:rPr>
              <w:t>﻿﻿﻿﻿﻿﻿</w:t>
            </w:r>
            <w:r w:rsidRPr="006668BB">
              <w:rPr>
                <w:rFonts w:asciiTheme="majorHAnsi" w:eastAsia="Times New Roman" w:hAnsiTheme="majorHAnsi" w:cstheme="majorHAnsi"/>
                <w:sz w:val="18"/>
                <w:szCs w:val="18"/>
              </w:rPr>
              <w:t xml:space="preserve"> The Red Cross reported more than 550,000 overnight shelter stays related to the hurricane.</w:t>
            </w:r>
          </w:p>
          <w:p w14:paraId="1A232A92" w14:textId="77777777" w:rsidR="002974B3" w:rsidRPr="006668BB" w:rsidRDefault="002974B3" w:rsidP="0031310C">
            <w:pPr>
              <w:shd w:val="clear" w:color="auto" w:fill="FFFFFF"/>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Irma damaged 95% of the buildings on Barbuda. It destroyed almost all communication and left much of the island uninhabitable. Many of its residents fled to Antigua.</w:t>
            </w:r>
          </w:p>
          <w:p w14:paraId="5224EBCB" w14:textId="77777777" w:rsidR="002974B3" w:rsidRPr="006668BB" w:rsidRDefault="002974B3" w:rsidP="0031310C">
            <w:pPr>
              <w:shd w:val="clear" w:color="auto" w:fill="FFFFFF"/>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Irma's total cost to the U.S. alone was $50 billion when adjusted for inflation. If such a storm were to hit Miami, the damage could reach $300 billion, according to insurance firm Swiss Re in a report examining the damage caused by 1992's Hurricane Andrew.</w:t>
            </w:r>
            <w:r w:rsidRPr="006668BB">
              <w:rPr>
                <w:rFonts w:asciiTheme="majorHAnsi" w:eastAsia="Times New Roman" w:hAnsiTheme="majorHAnsi" w:cstheme="majorHAnsi"/>
                <w:spacing w:val="17"/>
                <w:sz w:val="18"/>
                <w:szCs w:val="18"/>
                <w:vertAlign w:val="superscript"/>
              </w:rPr>
              <w:t>9</w:t>
            </w:r>
            <w:r w:rsidRPr="006668BB">
              <w:rPr>
                <w:rFonts w:ascii="Tahoma" w:eastAsia="Times New Roman" w:hAnsi="Tahoma" w:cs="Tahoma"/>
                <w:sz w:val="18"/>
                <w:szCs w:val="18"/>
              </w:rPr>
              <w:t>﻿﻿﻿﻿﻿﻿﻿﻿</w:t>
            </w:r>
            <w:r w:rsidRPr="006668BB">
              <w:rPr>
                <w:rFonts w:asciiTheme="majorHAnsi" w:eastAsia="Times New Roman" w:hAnsiTheme="majorHAnsi" w:cstheme="majorHAnsi"/>
                <w:sz w:val="18"/>
                <w:szCs w:val="18"/>
              </w:rPr>
              <w:t> </w:t>
            </w:r>
          </w:p>
          <w:p w14:paraId="6D76B2E5" w14:textId="77777777" w:rsidR="002974B3" w:rsidRPr="006668BB" w:rsidRDefault="002974B3" w:rsidP="0031310C">
            <w:pPr>
              <w:shd w:val="clear" w:color="auto" w:fill="FFFFFF"/>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Irma threatened losses of up to $2.5 billion for Florida's agricultural produce.</w:t>
            </w:r>
            <w:r w:rsidRPr="006668BB">
              <w:rPr>
                <w:rFonts w:asciiTheme="majorHAnsi" w:eastAsia="Times New Roman" w:hAnsiTheme="majorHAnsi" w:cstheme="majorHAnsi"/>
                <w:spacing w:val="17"/>
                <w:sz w:val="18"/>
                <w:szCs w:val="18"/>
                <w:vertAlign w:val="superscript"/>
              </w:rPr>
              <w:t>10</w:t>
            </w:r>
            <w:r w:rsidRPr="006668BB">
              <w:rPr>
                <w:rFonts w:asciiTheme="majorHAnsi" w:eastAsia="Times New Roman" w:hAnsiTheme="majorHAnsi" w:cstheme="majorHAnsi"/>
                <w:sz w:val="18"/>
                <w:szCs w:val="18"/>
              </w:rPr>
              <w:t>The state is America's second-largest grower of vegetables like tomatoes, green beans, and cucumbers. The potential shortage pushed orange juice futures and sugar prices higher in the days leading up to the storm. If Irma had hit Georgia and the Carolinas hard enough, it would have affected corn, soybeans, cotton, and peanut prices.</w:t>
            </w:r>
          </w:p>
          <w:p w14:paraId="7DB9E776" w14:textId="77777777" w:rsidR="002974B3" w:rsidRPr="006668BB" w:rsidRDefault="002974B3" w:rsidP="0031310C">
            <w:pPr>
              <w:shd w:val="clear" w:color="auto" w:fill="FFFFFF"/>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 xml:space="preserve">Fort Pierce, Florida, received 21.66 inches of rain, the most in the state. The strongest winds at 142 miles per hour hit Naples. </w:t>
            </w:r>
            <w:r w:rsidRPr="006668BB">
              <w:rPr>
                <w:rFonts w:ascii="Tahoma" w:eastAsia="Times New Roman" w:hAnsi="Tahoma" w:cs="Tahoma"/>
                <w:sz w:val="18"/>
                <w:szCs w:val="18"/>
              </w:rPr>
              <w:t>﻿﻿﻿﻿</w:t>
            </w:r>
            <w:r w:rsidRPr="006668BB">
              <w:rPr>
                <w:rFonts w:asciiTheme="majorHAnsi" w:eastAsia="Times New Roman" w:hAnsiTheme="majorHAnsi" w:cstheme="majorHAnsi"/>
                <w:sz w:val="18"/>
                <w:szCs w:val="18"/>
              </w:rPr>
              <w:t xml:space="preserve"> Winds were 73 miles per hour in Miami. </w:t>
            </w:r>
            <w:r w:rsidRPr="006668BB">
              <w:rPr>
                <w:rFonts w:ascii="Tahoma" w:eastAsia="Times New Roman" w:hAnsi="Tahoma" w:cs="Tahoma"/>
                <w:sz w:val="18"/>
                <w:szCs w:val="18"/>
              </w:rPr>
              <w:t>﻿﻿﻿﻿</w:t>
            </w:r>
            <w:r w:rsidRPr="006668BB">
              <w:rPr>
                <w:rFonts w:asciiTheme="majorHAnsi" w:eastAsia="Times New Roman" w:hAnsiTheme="majorHAnsi" w:cstheme="majorHAnsi"/>
                <w:sz w:val="18"/>
                <w:szCs w:val="18"/>
              </w:rPr>
              <w:t> Three cranes collapsed, and streets flooded.</w:t>
            </w:r>
          </w:p>
          <w:p w14:paraId="5FF185D6" w14:textId="77777777" w:rsidR="002974B3" w:rsidRPr="006668BB" w:rsidRDefault="002974B3" w:rsidP="0031310C">
            <w:pPr>
              <w:shd w:val="clear" w:color="auto" w:fill="FFFFFF"/>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Miami-Dade, Monroe, and Broward counties' building codes have the nation's highest wind standards. They improved their preparation after Hurricane Andrew hit in 1992.  But that might not offer enough protection as hurricanes grow more powerful. “There’s no structure in Miami that’s built to withstand 185 mph winds,” Keith Wolfe, president of U.S. property and casualty for Swiss Re, told the </w:t>
            </w:r>
            <w:hyperlink r:id="rId32" w:tgtFrame="_blank" w:history="1">
              <w:r w:rsidRPr="006668BB">
                <w:rPr>
                  <w:rFonts w:asciiTheme="majorHAnsi" w:eastAsia="Times New Roman" w:hAnsiTheme="majorHAnsi" w:cstheme="majorHAnsi"/>
                  <w:sz w:val="18"/>
                  <w:szCs w:val="18"/>
                </w:rPr>
                <w:t>Miami Herald</w:t>
              </w:r>
            </w:hyperlink>
            <w:r w:rsidRPr="006668BB">
              <w:rPr>
                <w:rFonts w:asciiTheme="majorHAnsi" w:eastAsia="Times New Roman" w:hAnsiTheme="majorHAnsi" w:cstheme="majorHAnsi"/>
                <w:sz w:val="18"/>
                <w:szCs w:val="18"/>
              </w:rPr>
              <w:t>.</w:t>
            </w:r>
          </w:p>
          <w:p w14:paraId="4FA85934" w14:textId="77777777" w:rsidR="002974B3" w:rsidRPr="006668BB" w:rsidRDefault="002974B3" w:rsidP="0031310C">
            <w:pPr>
              <w:shd w:val="clear" w:color="auto" w:fill="FFFFFF"/>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As </w:t>
            </w:r>
            <w:hyperlink r:id="rId33" w:tgtFrame="_blank" w:history="1">
              <w:r w:rsidRPr="006668BB">
                <w:rPr>
                  <w:rFonts w:asciiTheme="majorHAnsi" w:eastAsia="Times New Roman" w:hAnsiTheme="majorHAnsi" w:cstheme="majorHAnsi"/>
                  <w:sz w:val="18"/>
                  <w:szCs w:val="18"/>
                </w:rPr>
                <w:t>The New York Times</w:t>
              </w:r>
            </w:hyperlink>
            <w:r w:rsidRPr="006668BB">
              <w:rPr>
                <w:rFonts w:asciiTheme="majorHAnsi" w:eastAsia="Times New Roman" w:hAnsiTheme="majorHAnsi" w:cstheme="majorHAnsi"/>
                <w:sz w:val="18"/>
                <w:szCs w:val="18"/>
              </w:rPr>
              <w:t> reported, roughly 70% of the region’s buildings were built before 1994. Many of them have not been retrofitted. Even high-rises built to higher wind codes will suffer from heavy rains that seep in through roofs.</w:t>
            </w:r>
          </w:p>
          <w:p w14:paraId="08730067" w14:textId="77777777" w:rsidR="002974B3" w:rsidRPr="006668BB" w:rsidRDefault="002974B3" w:rsidP="0031310C">
            <w:pPr>
              <w:shd w:val="clear" w:color="auto" w:fill="FFFFFF"/>
              <w:jc w:val="both"/>
              <w:rPr>
                <w:rFonts w:asciiTheme="majorHAnsi" w:eastAsia="Times New Roman" w:hAnsiTheme="majorHAnsi" w:cstheme="majorHAnsi"/>
                <w:sz w:val="18"/>
                <w:szCs w:val="18"/>
              </w:rPr>
            </w:pPr>
            <w:r w:rsidRPr="006668BB">
              <w:rPr>
                <w:rFonts w:asciiTheme="majorHAnsi" w:eastAsia="Times New Roman" w:hAnsiTheme="majorHAnsi" w:cstheme="majorHAnsi"/>
                <w:sz w:val="18"/>
                <w:szCs w:val="18"/>
              </w:rPr>
              <w:t>Irma could have done more damage, but Florida learned from Hurricane Charley in 2004 and Hurricane Andrew in 1992. The state revamped building codes to make houses more resilient to hurricanes. As a result, 80% of the homes in Irma's path were built to better withstand the storms.</w:t>
            </w:r>
            <w:r w:rsidRPr="006668BB">
              <w:rPr>
                <w:rFonts w:asciiTheme="majorHAnsi" w:eastAsia="Times New Roman" w:hAnsiTheme="majorHAnsi" w:cstheme="majorHAnsi"/>
                <w:spacing w:val="17"/>
                <w:sz w:val="18"/>
                <w:szCs w:val="18"/>
                <w:vertAlign w:val="superscript"/>
              </w:rPr>
              <w:t>12</w:t>
            </w:r>
            <w:r w:rsidRPr="006668BB">
              <w:rPr>
                <w:rFonts w:ascii="Tahoma" w:eastAsia="Times New Roman" w:hAnsi="Tahoma" w:cs="Tahoma"/>
                <w:sz w:val="18"/>
                <w:szCs w:val="18"/>
              </w:rPr>
              <w:t>﻿﻿</w:t>
            </w:r>
          </w:p>
          <w:p w14:paraId="3EE32119" w14:textId="77777777" w:rsidR="002974B3" w:rsidRPr="006668BB" w:rsidRDefault="002974B3" w:rsidP="0031310C">
            <w:pPr>
              <w:pStyle w:val="Heading2"/>
              <w:shd w:val="clear" w:color="auto" w:fill="FFFFFF"/>
              <w:spacing w:before="0"/>
              <w:jc w:val="both"/>
              <w:rPr>
                <w:rFonts w:cstheme="majorHAnsi"/>
                <w:b/>
                <w:bCs/>
                <w:color w:val="auto"/>
                <w:sz w:val="18"/>
                <w:szCs w:val="18"/>
              </w:rPr>
            </w:pPr>
            <w:r w:rsidRPr="006668BB">
              <w:rPr>
                <w:rStyle w:val="mntl-sc-block-headingtext"/>
                <w:rFonts w:cstheme="majorHAnsi"/>
                <w:color w:val="auto"/>
                <w:sz w:val="18"/>
                <w:szCs w:val="18"/>
              </w:rPr>
              <w:t>3 Ways Climate Change Made Irma Worse</w:t>
            </w:r>
          </w:p>
          <w:p w14:paraId="2A797FF8" w14:textId="77777777" w:rsidR="002974B3" w:rsidRPr="006668BB" w:rsidRDefault="00E760DB" w:rsidP="0031310C">
            <w:pPr>
              <w:pStyle w:val="comp"/>
              <w:shd w:val="clear" w:color="auto" w:fill="FFFFFF"/>
              <w:spacing w:before="0" w:beforeAutospacing="0" w:after="0" w:afterAutospacing="0"/>
              <w:jc w:val="both"/>
              <w:rPr>
                <w:rFonts w:asciiTheme="majorHAnsi" w:hAnsiTheme="majorHAnsi" w:cstheme="majorHAnsi"/>
                <w:sz w:val="18"/>
                <w:szCs w:val="18"/>
              </w:rPr>
            </w:pPr>
            <w:hyperlink r:id="rId34" w:history="1">
              <w:r w:rsidR="002974B3" w:rsidRPr="006668BB">
                <w:rPr>
                  <w:rStyle w:val="Hyperlink"/>
                  <w:rFonts w:asciiTheme="majorHAnsi" w:eastAsiaTheme="majorEastAsia" w:hAnsiTheme="majorHAnsi" w:cstheme="majorHAnsi"/>
                  <w:color w:val="auto"/>
                  <w:sz w:val="18"/>
                  <w:szCs w:val="18"/>
                </w:rPr>
                <w:t>Climate change</w:t>
              </w:r>
            </w:hyperlink>
            <w:r w:rsidR="002974B3" w:rsidRPr="006668BB">
              <w:rPr>
                <w:rFonts w:asciiTheme="majorHAnsi" w:hAnsiTheme="majorHAnsi" w:cstheme="majorHAnsi"/>
                <w:sz w:val="18"/>
                <w:szCs w:val="18"/>
              </w:rPr>
              <w:t> contributed to Irma's impact in three critical ways. First, </w:t>
            </w:r>
            <w:hyperlink r:id="rId35" w:history="1">
              <w:r w:rsidR="002974B3" w:rsidRPr="006668BB">
                <w:rPr>
                  <w:rStyle w:val="Hyperlink"/>
                  <w:rFonts w:asciiTheme="majorHAnsi" w:eastAsiaTheme="majorEastAsia" w:hAnsiTheme="majorHAnsi" w:cstheme="majorHAnsi"/>
                  <w:color w:val="auto"/>
                  <w:sz w:val="18"/>
                  <w:szCs w:val="18"/>
                </w:rPr>
                <w:t>rising sea levels</w:t>
              </w:r>
            </w:hyperlink>
            <w:r w:rsidR="002974B3" w:rsidRPr="006668BB">
              <w:rPr>
                <w:rFonts w:asciiTheme="majorHAnsi" w:hAnsiTheme="majorHAnsi" w:cstheme="majorHAnsi"/>
                <w:sz w:val="18"/>
                <w:szCs w:val="18"/>
              </w:rPr>
              <w:t> worsened storm surges and flooding. Between 1880 and 2015, the average global sea level rose 8.9 inches.</w:t>
            </w:r>
            <w:r w:rsidR="002974B3" w:rsidRPr="006668BB">
              <w:rPr>
                <w:rStyle w:val="mntl-inline-citation"/>
                <w:rFonts w:asciiTheme="majorHAnsi" w:eastAsiaTheme="majorEastAsia" w:hAnsiTheme="majorHAnsi" w:cstheme="majorHAnsi"/>
                <w:spacing w:val="17"/>
                <w:sz w:val="18"/>
                <w:szCs w:val="18"/>
                <w:vertAlign w:val="superscript"/>
              </w:rPr>
              <w:t>14</w:t>
            </w:r>
            <w:r w:rsidR="002974B3" w:rsidRPr="006668BB">
              <w:rPr>
                <w:rFonts w:ascii="Tahoma" w:hAnsi="Tahoma" w:cs="Tahoma"/>
                <w:sz w:val="18"/>
                <w:szCs w:val="18"/>
              </w:rPr>
              <w:t>﻿﻿﻿﻿﻿﻿﻿</w:t>
            </w:r>
            <w:r w:rsidR="002974B3" w:rsidRPr="006668BB">
              <w:rPr>
                <w:rFonts w:asciiTheme="majorHAnsi" w:hAnsiTheme="majorHAnsi" w:cstheme="majorHAnsi"/>
                <w:sz w:val="18"/>
                <w:szCs w:val="18"/>
              </w:rPr>
              <w:t xml:space="preserve"> For perspective, Swiss Re estimates that a 3.34-inch rise in sea level could nearly double the costs of damages from hurricane-related storm surges.</w:t>
            </w:r>
          </w:p>
          <w:p w14:paraId="122F164D" w14:textId="77777777" w:rsidR="002974B3" w:rsidRPr="006668BB" w:rsidRDefault="002974B3" w:rsidP="0031310C">
            <w:pPr>
              <w:pStyle w:val="comp"/>
              <w:shd w:val="clear" w:color="auto" w:fill="FFFFFF"/>
              <w:spacing w:before="0" w:beforeAutospacing="0" w:after="0" w:afterAutospacing="0"/>
              <w:jc w:val="both"/>
              <w:rPr>
                <w:rFonts w:asciiTheme="majorHAnsi" w:hAnsiTheme="majorHAnsi" w:cstheme="majorHAnsi"/>
                <w:sz w:val="18"/>
                <w:szCs w:val="18"/>
              </w:rPr>
            </w:pPr>
            <w:r w:rsidRPr="006668BB">
              <w:rPr>
                <w:rFonts w:asciiTheme="majorHAnsi" w:hAnsiTheme="majorHAnsi" w:cstheme="majorHAnsi"/>
                <w:sz w:val="18"/>
                <w:szCs w:val="18"/>
              </w:rPr>
              <w:t>Second, South Florida’s average August 2017 temperature was four-tenths of a degree above normal. Miami's average temperature for August was the warmest during that period on record, and temperature records were broken across the state. Seven of the past 10 summers have been above normal.</w:t>
            </w:r>
          </w:p>
          <w:p w14:paraId="33774D35" w14:textId="77777777" w:rsidR="002974B3" w:rsidRPr="006668BB" w:rsidRDefault="002974B3" w:rsidP="0031310C">
            <w:pPr>
              <w:pStyle w:val="comp"/>
              <w:shd w:val="clear" w:color="auto" w:fill="FFFFFF"/>
              <w:spacing w:before="0" w:beforeAutospacing="0" w:after="0" w:afterAutospacing="0"/>
              <w:jc w:val="both"/>
              <w:rPr>
                <w:rFonts w:asciiTheme="majorHAnsi" w:hAnsiTheme="majorHAnsi" w:cstheme="majorHAnsi"/>
                <w:sz w:val="18"/>
                <w:szCs w:val="18"/>
              </w:rPr>
            </w:pPr>
            <w:r w:rsidRPr="006668BB">
              <w:rPr>
                <w:rFonts w:asciiTheme="majorHAnsi" w:hAnsiTheme="majorHAnsi" w:cstheme="majorHAnsi"/>
                <w:sz w:val="18"/>
                <w:szCs w:val="18"/>
              </w:rPr>
              <w:t>Warmer air holds more moisture, leading to greater build-up leading up to a storm. When this warm air releases the moisture, the water falls in torrents. This creates greater rainfall during a hurricane.</w:t>
            </w:r>
          </w:p>
          <w:p w14:paraId="02D9BDCE" w14:textId="77777777" w:rsidR="002974B3" w:rsidRPr="006668BB" w:rsidRDefault="002974B3" w:rsidP="0031310C">
            <w:pPr>
              <w:pStyle w:val="comp"/>
              <w:shd w:val="clear" w:color="auto" w:fill="FFFFFF"/>
              <w:spacing w:before="0" w:beforeAutospacing="0" w:after="0" w:afterAutospacing="0"/>
              <w:jc w:val="both"/>
              <w:rPr>
                <w:rFonts w:asciiTheme="majorHAnsi" w:hAnsiTheme="majorHAnsi" w:cstheme="majorHAnsi"/>
                <w:sz w:val="18"/>
                <w:szCs w:val="18"/>
              </w:rPr>
            </w:pPr>
            <w:r w:rsidRPr="006668BB">
              <w:rPr>
                <w:rFonts w:asciiTheme="majorHAnsi" w:hAnsiTheme="majorHAnsi" w:cstheme="majorHAnsi"/>
                <w:sz w:val="18"/>
                <w:szCs w:val="18"/>
              </w:rPr>
              <w:t>Third, global warming slows weather patterns. It allows hurricanes to hover over an area longer. In fact, storms have slowed down by 10% since 1949.</w:t>
            </w:r>
            <w:r w:rsidRPr="006668BB">
              <w:rPr>
                <w:rStyle w:val="mntl-inline-citation"/>
                <w:rFonts w:asciiTheme="majorHAnsi" w:eastAsiaTheme="majorEastAsia" w:hAnsiTheme="majorHAnsi" w:cstheme="majorHAnsi"/>
                <w:spacing w:val="17"/>
                <w:sz w:val="18"/>
                <w:szCs w:val="18"/>
                <w:vertAlign w:val="superscript"/>
              </w:rPr>
              <w:t>17</w:t>
            </w:r>
            <w:r w:rsidRPr="006668BB">
              <w:rPr>
                <w:rFonts w:ascii="Tahoma" w:hAnsi="Tahoma" w:cs="Tahoma"/>
                <w:sz w:val="18"/>
                <w:szCs w:val="18"/>
              </w:rPr>
              <w:t>﻿﻿﻿﻿﻿﻿</w:t>
            </w:r>
            <w:r w:rsidRPr="006668BB">
              <w:rPr>
                <w:rFonts w:asciiTheme="majorHAnsi" w:hAnsiTheme="majorHAnsi" w:cstheme="majorHAnsi"/>
                <w:sz w:val="18"/>
                <w:szCs w:val="18"/>
              </w:rPr>
              <w:t> This is caused by a weakened </w:t>
            </w:r>
            <w:hyperlink r:id="rId36" w:tgtFrame="_blank" w:history="1">
              <w:r w:rsidRPr="006668BB">
                <w:rPr>
                  <w:rStyle w:val="Hyperlink"/>
                  <w:rFonts w:asciiTheme="majorHAnsi" w:eastAsiaTheme="majorEastAsia" w:hAnsiTheme="majorHAnsi" w:cstheme="majorHAnsi"/>
                  <w:color w:val="auto"/>
                  <w:sz w:val="18"/>
                  <w:szCs w:val="18"/>
                  <w:u w:val="none"/>
                </w:rPr>
                <w:t>jet stream</w:t>
              </w:r>
            </w:hyperlink>
            <w:r w:rsidRPr="006668BB">
              <w:rPr>
                <w:rFonts w:asciiTheme="majorHAnsi" w:hAnsiTheme="majorHAnsi" w:cstheme="majorHAnsi"/>
                <w:sz w:val="18"/>
                <w:szCs w:val="18"/>
              </w:rPr>
              <w:t xml:space="preserve">—a river of wind high in the atmosphere that races from west to east at speeds up to 275 miles an hour. It undulates north and south as it goes, driven by temperature contrasts between the Arctic and temperate zones. Since the Arctic is warming faster than the rest of the globe, it slows down the jet stream, allowing storms like Irma to move much slower than normal and wreak more havoc as they linger. </w:t>
            </w:r>
            <w:r w:rsidRPr="006668BB">
              <w:rPr>
                <w:rFonts w:ascii="Tahoma" w:hAnsi="Tahoma" w:cs="Tahoma"/>
                <w:sz w:val="18"/>
                <w:szCs w:val="18"/>
              </w:rPr>
              <w:t>﻿﻿﻿﻿﻿﻿</w:t>
            </w:r>
          </w:p>
          <w:p w14:paraId="76532940" w14:textId="77777777" w:rsidR="002974B3" w:rsidRPr="006668BB" w:rsidRDefault="002974B3" w:rsidP="0031310C">
            <w:pPr>
              <w:pStyle w:val="NormalWeb"/>
              <w:shd w:val="clear" w:color="auto" w:fill="FFFFFF"/>
              <w:spacing w:before="0" w:beforeAutospacing="0" w:after="0" w:afterAutospacing="0"/>
              <w:jc w:val="both"/>
              <w:rPr>
                <w:rFonts w:asciiTheme="majorHAnsi" w:hAnsiTheme="majorHAnsi" w:cstheme="majorHAnsi"/>
                <w:sz w:val="18"/>
                <w:szCs w:val="18"/>
              </w:rPr>
            </w:pPr>
            <w:r w:rsidRPr="006668BB">
              <w:rPr>
                <w:rFonts w:asciiTheme="majorHAnsi" w:hAnsiTheme="majorHAnsi" w:cstheme="majorHAnsi"/>
                <w:sz w:val="18"/>
                <w:szCs w:val="18"/>
              </w:rPr>
              <w:t xml:space="preserve">MIT models foresee more hurricanes developing from climate change in the decades ahead. </w:t>
            </w:r>
            <w:r w:rsidRPr="006668BB">
              <w:rPr>
                <w:rFonts w:ascii="Tahoma" w:hAnsi="Tahoma" w:cs="Tahoma"/>
                <w:sz w:val="18"/>
                <w:szCs w:val="18"/>
              </w:rPr>
              <w:t>﻿﻿﻿﻿</w:t>
            </w:r>
            <w:r w:rsidRPr="006668BB">
              <w:rPr>
                <w:rFonts w:asciiTheme="majorHAnsi" w:hAnsiTheme="majorHAnsi" w:cstheme="majorHAnsi"/>
                <w:sz w:val="18"/>
                <w:szCs w:val="18"/>
              </w:rPr>
              <w:t xml:space="preserve"> Extreme storms with winds above 190 miles per hour are likely to form. That is more powerful than a Category 5, leading many meteorologists to call for a Category 6 designation.</w:t>
            </w:r>
          </w:p>
          <w:p w14:paraId="6F627CE7" w14:textId="77777777" w:rsidR="002974B3" w:rsidRPr="006668BB" w:rsidRDefault="002974B3" w:rsidP="0031310C">
            <w:pPr>
              <w:pStyle w:val="Heading2"/>
              <w:shd w:val="clear" w:color="auto" w:fill="FFFFFF"/>
              <w:spacing w:before="0" w:line="0" w:lineRule="atLeast"/>
              <w:jc w:val="both"/>
              <w:rPr>
                <w:rFonts w:cstheme="majorHAnsi"/>
                <w:b/>
                <w:bCs/>
                <w:color w:val="auto"/>
                <w:sz w:val="18"/>
                <w:szCs w:val="18"/>
              </w:rPr>
            </w:pPr>
            <w:r w:rsidRPr="006668BB">
              <w:rPr>
                <w:rStyle w:val="mntl-sc-block-headingtext"/>
                <w:rFonts w:cstheme="majorHAnsi"/>
                <w:color w:val="auto"/>
                <w:sz w:val="18"/>
                <w:szCs w:val="18"/>
              </w:rPr>
              <w:t>How Irma's Damage Compares to Other Hurricanes</w:t>
            </w:r>
          </w:p>
          <w:p w14:paraId="305E960A" w14:textId="77777777" w:rsidR="002974B3" w:rsidRPr="006668BB" w:rsidRDefault="002974B3" w:rsidP="0031310C">
            <w:pPr>
              <w:shd w:val="clear" w:color="auto" w:fill="FFFFFF"/>
              <w:rPr>
                <w:rFonts w:eastAsia="Times New Roman"/>
                <w:b/>
                <w:bCs/>
                <w:sz w:val="24"/>
                <w:szCs w:val="24"/>
              </w:rPr>
            </w:pPr>
            <w:r w:rsidRPr="006668BB">
              <w:rPr>
                <w:rFonts w:asciiTheme="majorHAnsi" w:hAnsiTheme="majorHAnsi" w:cstheme="majorHAnsi"/>
                <w:color w:val="222222"/>
                <w:sz w:val="18"/>
                <w:szCs w:val="18"/>
              </w:rPr>
              <w:t>Irma was one of the most powerful Atlantic hurricanes, but it was not the most destructive because it skipped the most developed cities in Florida.</w:t>
            </w:r>
          </w:p>
        </w:tc>
      </w:tr>
    </w:tbl>
    <w:p w14:paraId="65930425" w14:textId="5243DECF" w:rsidR="002974B3" w:rsidRDefault="002974B3" w:rsidP="002974B3">
      <w:pPr>
        <w:shd w:val="clear" w:color="auto" w:fill="FFFFFF"/>
        <w:rPr>
          <w:rFonts w:eastAsia="Times New Roman"/>
          <w:color w:val="222222"/>
          <w:sz w:val="24"/>
          <w:szCs w:val="24"/>
        </w:rPr>
      </w:pPr>
    </w:p>
    <w:p w14:paraId="7E7BCD48" w14:textId="77777777" w:rsidR="009874EB" w:rsidRDefault="002974B3" w:rsidP="002974B3">
      <w:pPr>
        <w:pStyle w:val="comp"/>
        <w:shd w:val="clear" w:color="auto" w:fill="FFFFFF"/>
        <w:spacing w:before="0" w:beforeAutospacing="0" w:after="0" w:afterAutospacing="0" w:line="0" w:lineRule="atLeast"/>
        <w:jc w:val="both"/>
        <w:sectPr w:rsidR="009874EB" w:rsidSect="0004464A">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708" w:footer="708" w:gutter="0"/>
          <w:cols w:space="708"/>
          <w:docGrid w:linePitch="360"/>
        </w:sectPr>
      </w:pPr>
      <w:r w:rsidRPr="006668BB">
        <w:rPr>
          <w:rFonts w:asciiTheme="majorHAnsi" w:hAnsiTheme="majorHAnsi" w:cstheme="majorHAnsi"/>
          <w:color w:val="222222"/>
          <w:sz w:val="20"/>
          <w:szCs w:val="20"/>
        </w:rPr>
        <w:t>.</w:t>
      </w:r>
      <w:r>
        <w:br w:type="page"/>
      </w:r>
    </w:p>
    <w:p w14:paraId="21715FC8" w14:textId="59070C9D" w:rsidR="005F47AD" w:rsidRDefault="005F47AD" w:rsidP="002974B3">
      <w:pPr>
        <w:pStyle w:val="comp"/>
        <w:shd w:val="clear" w:color="auto" w:fill="FFFFFF"/>
        <w:spacing w:before="0" w:beforeAutospacing="0" w:after="0" w:afterAutospacing="0" w:line="0" w:lineRule="atLeast"/>
        <w:jc w:val="both"/>
      </w:pPr>
    </w:p>
    <w:p w14:paraId="2B4449F0" w14:textId="75D553A0" w:rsidR="005F47AD" w:rsidRDefault="005F47AD"/>
    <w:tbl>
      <w:tblPr>
        <w:tblStyle w:val="TableGrid"/>
        <w:tblW w:w="15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4"/>
        <w:gridCol w:w="1816"/>
        <w:gridCol w:w="90"/>
        <w:gridCol w:w="14"/>
        <w:gridCol w:w="240"/>
        <w:gridCol w:w="32"/>
        <w:gridCol w:w="1143"/>
        <w:gridCol w:w="183"/>
        <w:gridCol w:w="8"/>
        <w:gridCol w:w="129"/>
        <w:gridCol w:w="321"/>
        <w:gridCol w:w="113"/>
        <w:gridCol w:w="296"/>
        <w:gridCol w:w="851"/>
        <w:gridCol w:w="393"/>
        <w:gridCol w:w="507"/>
        <w:gridCol w:w="442"/>
        <w:gridCol w:w="92"/>
        <w:gridCol w:w="93"/>
        <w:gridCol w:w="813"/>
        <w:gridCol w:w="664"/>
        <w:gridCol w:w="641"/>
        <w:gridCol w:w="1125"/>
        <w:gridCol w:w="630"/>
        <w:gridCol w:w="382"/>
        <w:gridCol w:w="608"/>
        <w:gridCol w:w="540"/>
        <w:gridCol w:w="990"/>
      </w:tblGrid>
      <w:tr w:rsidR="00B35325" w:rsidRPr="00B35325" w14:paraId="5602E714" w14:textId="77777777" w:rsidTr="002974B3">
        <w:tc>
          <w:tcPr>
            <w:tcW w:w="15750" w:type="dxa"/>
            <w:gridSpan w:val="28"/>
          </w:tcPr>
          <w:p w14:paraId="44ADAE42" w14:textId="0015404E" w:rsidR="00B91441" w:rsidRPr="00692471" w:rsidRDefault="00692471" w:rsidP="00EE1F60">
            <w:pPr>
              <w:pStyle w:val="BodyText"/>
              <w:jc w:val="center"/>
              <w:rPr>
                <w:b/>
                <w:bCs/>
                <w:szCs w:val="32"/>
              </w:rPr>
            </w:pPr>
            <w:r w:rsidRPr="00692471">
              <w:rPr>
                <w:b/>
                <w:bCs/>
                <w:szCs w:val="32"/>
              </w:rPr>
              <w:t>RUBRIC FOR RESEARCH TASK</w:t>
            </w:r>
            <w:r>
              <w:rPr>
                <w:b/>
                <w:bCs/>
                <w:szCs w:val="32"/>
              </w:rPr>
              <w:t>:</w:t>
            </w:r>
          </w:p>
        </w:tc>
      </w:tr>
      <w:tr w:rsidR="00EE1F60" w:rsidRPr="00692471" w14:paraId="28CAE7E1" w14:textId="77777777" w:rsidTr="002974B3">
        <w:tc>
          <w:tcPr>
            <w:tcW w:w="2594" w:type="dxa"/>
          </w:tcPr>
          <w:p w14:paraId="4DDF8B75" w14:textId="77777777" w:rsidR="00692471" w:rsidRPr="00692471" w:rsidRDefault="00692471" w:rsidP="00692471">
            <w:pPr>
              <w:pStyle w:val="BodyText"/>
              <w:jc w:val="center"/>
              <w:rPr>
                <w:szCs w:val="32"/>
              </w:rPr>
            </w:pPr>
          </w:p>
        </w:tc>
        <w:tc>
          <w:tcPr>
            <w:tcW w:w="13156" w:type="dxa"/>
            <w:gridSpan w:val="27"/>
          </w:tcPr>
          <w:p w14:paraId="76795BFD" w14:textId="59AC9BBD" w:rsidR="00692471" w:rsidRPr="00692471" w:rsidRDefault="00692471" w:rsidP="00692471">
            <w:pPr>
              <w:pStyle w:val="BodyText"/>
              <w:jc w:val="center"/>
              <w:rPr>
                <w:szCs w:val="32"/>
              </w:rPr>
            </w:pPr>
          </w:p>
        </w:tc>
      </w:tr>
      <w:tr w:rsidR="00692471" w:rsidRPr="00692471" w14:paraId="09A0E937" w14:textId="77777777" w:rsidTr="002974B3">
        <w:tc>
          <w:tcPr>
            <w:tcW w:w="2594" w:type="dxa"/>
            <w:vMerge w:val="restart"/>
            <w:vAlign w:val="center"/>
          </w:tcPr>
          <w:p w14:paraId="0C71B1DD" w14:textId="00D931EC" w:rsidR="00692471" w:rsidRPr="00692471" w:rsidRDefault="00692471" w:rsidP="00692471">
            <w:pPr>
              <w:pStyle w:val="BodyText"/>
              <w:jc w:val="center"/>
              <w:rPr>
                <w:b/>
                <w:bCs/>
                <w:szCs w:val="32"/>
              </w:rPr>
            </w:pPr>
            <w:r w:rsidRPr="00692471">
              <w:rPr>
                <w:b/>
                <w:bCs/>
                <w:szCs w:val="32"/>
              </w:rPr>
              <w:t>LEARNER:</w:t>
            </w:r>
          </w:p>
        </w:tc>
        <w:tc>
          <w:tcPr>
            <w:tcW w:w="13156" w:type="dxa"/>
            <w:gridSpan w:val="27"/>
          </w:tcPr>
          <w:p w14:paraId="00C11074" w14:textId="3EA7A04F" w:rsidR="00692471" w:rsidRPr="00692471" w:rsidRDefault="00692471" w:rsidP="00692471">
            <w:pPr>
              <w:pStyle w:val="BodyText"/>
              <w:rPr>
                <w:szCs w:val="32"/>
              </w:rPr>
            </w:pPr>
            <w:r>
              <w:rPr>
                <w:szCs w:val="32"/>
              </w:rPr>
              <w:t>Name: _________________________________________________</w:t>
            </w:r>
            <w:r w:rsidR="00B91441">
              <w:rPr>
                <w:szCs w:val="32"/>
              </w:rPr>
              <w:t>_</w:t>
            </w:r>
          </w:p>
        </w:tc>
      </w:tr>
      <w:tr w:rsidR="00692471" w:rsidRPr="00692471" w14:paraId="122CD1C1" w14:textId="77777777" w:rsidTr="002974B3">
        <w:tc>
          <w:tcPr>
            <w:tcW w:w="2594" w:type="dxa"/>
            <w:vMerge/>
          </w:tcPr>
          <w:p w14:paraId="02F76DAF" w14:textId="77777777" w:rsidR="00692471" w:rsidRPr="00692471" w:rsidRDefault="00692471" w:rsidP="00692471">
            <w:pPr>
              <w:pStyle w:val="BodyText"/>
              <w:jc w:val="center"/>
              <w:rPr>
                <w:szCs w:val="32"/>
              </w:rPr>
            </w:pPr>
          </w:p>
        </w:tc>
        <w:tc>
          <w:tcPr>
            <w:tcW w:w="13156" w:type="dxa"/>
            <w:gridSpan w:val="27"/>
          </w:tcPr>
          <w:p w14:paraId="6937866C" w14:textId="77777777" w:rsidR="00692471" w:rsidRPr="00692471" w:rsidRDefault="00692471" w:rsidP="00692471">
            <w:pPr>
              <w:pStyle w:val="BodyText"/>
              <w:jc w:val="center"/>
              <w:rPr>
                <w:szCs w:val="32"/>
              </w:rPr>
            </w:pPr>
          </w:p>
        </w:tc>
      </w:tr>
      <w:tr w:rsidR="00692471" w:rsidRPr="00692471" w14:paraId="6A379670" w14:textId="77777777" w:rsidTr="002974B3">
        <w:tc>
          <w:tcPr>
            <w:tcW w:w="2594" w:type="dxa"/>
            <w:vMerge/>
          </w:tcPr>
          <w:p w14:paraId="3D4D2B97" w14:textId="77777777" w:rsidR="00692471" w:rsidRPr="00692471" w:rsidRDefault="00692471" w:rsidP="00692471">
            <w:pPr>
              <w:pStyle w:val="BodyText"/>
              <w:jc w:val="center"/>
              <w:rPr>
                <w:szCs w:val="32"/>
              </w:rPr>
            </w:pPr>
          </w:p>
        </w:tc>
        <w:tc>
          <w:tcPr>
            <w:tcW w:w="13156" w:type="dxa"/>
            <w:gridSpan w:val="27"/>
          </w:tcPr>
          <w:p w14:paraId="548E17E5" w14:textId="68B4F476" w:rsidR="00692471" w:rsidRPr="00692471" w:rsidRDefault="00692471" w:rsidP="00692471">
            <w:pPr>
              <w:pStyle w:val="BodyText"/>
              <w:rPr>
                <w:szCs w:val="32"/>
              </w:rPr>
            </w:pPr>
            <w:r>
              <w:rPr>
                <w:szCs w:val="32"/>
              </w:rPr>
              <w:t>Surname</w:t>
            </w:r>
            <w:r w:rsidR="00B91441">
              <w:rPr>
                <w:szCs w:val="32"/>
              </w:rPr>
              <w:t xml:space="preserve">: </w:t>
            </w:r>
            <w:r w:rsidR="00516DE1">
              <w:rPr>
                <w:szCs w:val="32"/>
              </w:rPr>
              <w:t xml:space="preserve"> </w:t>
            </w:r>
            <w:r w:rsidR="00B91441">
              <w:rPr>
                <w:szCs w:val="32"/>
              </w:rPr>
              <w:t>_______________________________________________</w:t>
            </w:r>
          </w:p>
        </w:tc>
      </w:tr>
      <w:tr w:rsidR="00693CE4" w:rsidRPr="00692471" w14:paraId="0A1C2713" w14:textId="77777777" w:rsidTr="002974B3">
        <w:tc>
          <w:tcPr>
            <w:tcW w:w="2594" w:type="dxa"/>
          </w:tcPr>
          <w:p w14:paraId="74D9B629" w14:textId="77777777" w:rsidR="00692471" w:rsidRPr="00692471" w:rsidRDefault="00692471" w:rsidP="00692471">
            <w:pPr>
              <w:pStyle w:val="BodyText"/>
              <w:jc w:val="center"/>
              <w:rPr>
                <w:szCs w:val="32"/>
              </w:rPr>
            </w:pPr>
          </w:p>
        </w:tc>
        <w:tc>
          <w:tcPr>
            <w:tcW w:w="13156" w:type="dxa"/>
            <w:gridSpan w:val="27"/>
          </w:tcPr>
          <w:p w14:paraId="5F2E310A" w14:textId="77777777" w:rsidR="00692471" w:rsidRPr="00692471" w:rsidRDefault="00692471" w:rsidP="00692471">
            <w:pPr>
              <w:pStyle w:val="BodyText"/>
              <w:jc w:val="center"/>
              <w:rPr>
                <w:szCs w:val="32"/>
              </w:rPr>
            </w:pPr>
          </w:p>
        </w:tc>
      </w:tr>
      <w:tr w:rsidR="00693CE4" w:rsidRPr="00692471" w14:paraId="7662F02A" w14:textId="77777777" w:rsidTr="002974B3">
        <w:tc>
          <w:tcPr>
            <w:tcW w:w="2594" w:type="dxa"/>
          </w:tcPr>
          <w:p w14:paraId="02E605AA" w14:textId="220D8FCB" w:rsidR="00692471" w:rsidRPr="00B91441" w:rsidRDefault="00B91441" w:rsidP="00692471">
            <w:pPr>
              <w:pStyle w:val="BodyText"/>
              <w:jc w:val="center"/>
              <w:rPr>
                <w:b/>
                <w:bCs/>
                <w:szCs w:val="32"/>
              </w:rPr>
            </w:pPr>
            <w:r w:rsidRPr="00B91441">
              <w:rPr>
                <w:b/>
                <w:bCs/>
                <w:szCs w:val="32"/>
              </w:rPr>
              <w:t>GRADE:</w:t>
            </w:r>
          </w:p>
        </w:tc>
        <w:tc>
          <w:tcPr>
            <w:tcW w:w="13156" w:type="dxa"/>
            <w:gridSpan w:val="27"/>
          </w:tcPr>
          <w:p w14:paraId="4D74014E" w14:textId="0DD4A397" w:rsidR="00692471" w:rsidRPr="00692471" w:rsidRDefault="00B91441" w:rsidP="00B91441">
            <w:pPr>
              <w:pStyle w:val="BodyText"/>
              <w:rPr>
                <w:szCs w:val="32"/>
              </w:rPr>
            </w:pPr>
            <w:r>
              <w:rPr>
                <w:szCs w:val="32"/>
              </w:rPr>
              <w:t>12 _______</w:t>
            </w:r>
          </w:p>
        </w:tc>
      </w:tr>
      <w:tr w:rsidR="00693CE4" w:rsidRPr="00692471" w14:paraId="0C64F8ED" w14:textId="77777777" w:rsidTr="002974B3">
        <w:tc>
          <w:tcPr>
            <w:tcW w:w="2594" w:type="dxa"/>
          </w:tcPr>
          <w:p w14:paraId="5B075C1D" w14:textId="77777777" w:rsidR="00692471" w:rsidRPr="00692471" w:rsidRDefault="00692471" w:rsidP="00692471">
            <w:pPr>
              <w:pStyle w:val="BodyText"/>
              <w:jc w:val="center"/>
              <w:rPr>
                <w:szCs w:val="32"/>
              </w:rPr>
            </w:pPr>
          </w:p>
        </w:tc>
        <w:tc>
          <w:tcPr>
            <w:tcW w:w="13156" w:type="dxa"/>
            <w:gridSpan w:val="27"/>
          </w:tcPr>
          <w:p w14:paraId="4465B1DB" w14:textId="77777777" w:rsidR="00692471" w:rsidRPr="00692471" w:rsidRDefault="00692471" w:rsidP="00692471">
            <w:pPr>
              <w:pStyle w:val="BodyText"/>
              <w:jc w:val="center"/>
              <w:rPr>
                <w:szCs w:val="32"/>
              </w:rPr>
            </w:pPr>
          </w:p>
        </w:tc>
      </w:tr>
      <w:tr w:rsidR="00B91441" w:rsidRPr="00692471" w14:paraId="336387A7" w14:textId="77777777" w:rsidTr="002974B3">
        <w:tc>
          <w:tcPr>
            <w:tcW w:w="2594" w:type="dxa"/>
            <w:vMerge w:val="restart"/>
          </w:tcPr>
          <w:p w14:paraId="115DF704" w14:textId="758CDD33" w:rsidR="00B91441" w:rsidRPr="00B91441" w:rsidRDefault="00B91441" w:rsidP="00692471">
            <w:pPr>
              <w:pStyle w:val="BodyText"/>
              <w:jc w:val="center"/>
              <w:rPr>
                <w:b/>
                <w:bCs/>
                <w:szCs w:val="32"/>
              </w:rPr>
            </w:pPr>
            <w:r w:rsidRPr="00B91441">
              <w:rPr>
                <w:b/>
                <w:bCs/>
                <w:szCs w:val="32"/>
              </w:rPr>
              <w:t>DISCUSSION TOPIC</w:t>
            </w:r>
            <w:r>
              <w:rPr>
                <w:b/>
                <w:bCs/>
                <w:szCs w:val="32"/>
              </w:rPr>
              <w:t>:</w:t>
            </w:r>
          </w:p>
        </w:tc>
        <w:tc>
          <w:tcPr>
            <w:tcW w:w="13156" w:type="dxa"/>
            <w:gridSpan w:val="27"/>
          </w:tcPr>
          <w:p w14:paraId="5CDA07A1" w14:textId="7C38B9BC" w:rsidR="00B91441" w:rsidRPr="00692471" w:rsidRDefault="00B91441" w:rsidP="00B91441">
            <w:pPr>
              <w:pStyle w:val="BodyText"/>
              <w:rPr>
                <w:szCs w:val="32"/>
              </w:rPr>
            </w:pPr>
            <w:r>
              <w:rPr>
                <w:szCs w:val="32"/>
              </w:rPr>
              <w:t>________________________________________________________</w:t>
            </w:r>
          </w:p>
        </w:tc>
      </w:tr>
      <w:tr w:rsidR="00B91441" w:rsidRPr="00692471" w14:paraId="3DE22DDF" w14:textId="77777777" w:rsidTr="002974B3">
        <w:tc>
          <w:tcPr>
            <w:tcW w:w="2594" w:type="dxa"/>
            <w:vMerge/>
          </w:tcPr>
          <w:p w14:paraId="51C22C87" w14:textId="77777777" w:rsidR="00B91441" w:rsidRPr="00692471" w:rsidRDefault="00B91441" w:rsidP="00692471">
            <w:pPr>
              <w:pStyle w:val="BodyText"/>
              <w:jc w:val="center"/>
              <w:rPr>
                <w:szCs w:val="32"/>
              </w:rPr>
            </w:pPr>
          </w:p>
        </w:tc>
        <w:tc>
          <w:tcPr>
            <w:tcW w:w="13156" w:type="dxa"/>
            <w:gridSpan w:val="27"/>
          </w:tcPr>
          <w:p w14:paraId="213308B8" w14:textId="77777777" w:rsidR="00B91441" w:rsidRPr="00692471" w:rsidRDefault="00B91441" w:rsidP="00692471">
            <w:pPr>
              <w:pStyle w:val="BodyText"/>
              <w:jc w:val="center"/>
              <w:rPr>
                <w:szCs w:val="32"/>
              </w:rPr>
            </w:pPr>
          </w:p>
        </w:tc>
      </w:tr>
      <w:tr w:rsidR="00B91441" w:rsidRPr="00692471" w14:paraId="5D213D38" w14:textId="77777777" w:rsidTr="002974B3">
        <w:tc>
          <w:tcPr>
            <w:tcW w:w="2594" w:type="dxa"/>
            <w:vMerge/>
          </w:tcPr>
          <w:p w14:paraId="319451FC" w14:textId="77777777" w:rsidR="00B91441" w:rsidRPr="00692471" w:rsidRDefault="00B91441" w:rsidP="00692471">
            <w:pPr>
              <w:pStyle w:val="BodyText"/>
              <w:jc w:val="center"/>
              <w:rPr>
                <w:szCs w:val="32"/>
              </w:rPr>
            </w:pPr>
          </w:p>
        </w:tc>
        <w:tc>
          <w:tcPr>
            <w:tcW w:w="13156" w:type="dxa"/>
            <w:gridSpan w:val="27"/>
          </w:tcPr>
          <w:p w14:paraId="221A1195" w14:textId="5CDFBAB3" w:rsidR="00B91441" w:rsidRPr="00692471" w:rsidRDefault="00B91441" w:rsidP="00B91441">
            <w:pPr>
              <w:pStyle w:val="BodyText"/>
              <w:rPr>
                <w:szCs w:val="32"/>
              </w:rPr>
            </w:pPr>
            <w:r>
              <w:rPr>
                <w:szCs w:val="32"/>
              </w:rPr>
              <w:t>________________________________________________________</w:t>
            </w:r>
          </w:p>
        </w:tc>
      </w:tr>
      <w:tr w:rsidR="00693CE4" w:rsidRPr="00692471" w14:paraId="1A058ABE" w14:textId="77777777" w:rsidTr="002974B3">
        <w:tc>
          <w:tcPr>
            <w:tcW w:w="2594" w:type="dxa"/>
            <w:tcBorders>
              <w:bottom w:val="single" w:sz="12" w:space="0" w:color="auto"/>
            </w:tcBorders>
          </w:tcPr>
          <w:p w14:paraId="33F561F2" w14:textId="77777777" w:rsidR="00692471" w:rsidRPr="00692471" w:rsidRDefault="00692471" w:rsidP="00692471">
            <w:pPr>
              <w:pStyle w:val="BodyText"/>
              <w:jc w:val="center"/>
              <w:rPr>
                <w:szCs w:val="32"/>
              </w:rPr>
            </w:pPr>
          </w:p>
        </w:tc>
        <w:tc>
          <w:tcPr>
            <w:tcW w:w="13156" w:type="dxa"/>
            <w:gridSpan w:val="27"/>
            <w:tcBorders>
              <w:bottom w:val="single" w:sz="12" w:space="0" w:color="auto"/>
            </w:tcBorders>
          </w:tcPr>
          <w:p w14:paraId="67BB5DAC" w14:textId="3FBDDC4D" w:rsidR="00692471" w:rsidRPr="00692471" w:rsidRDefault="00FF4338" w:rsidP="00692471">
            <w:pPr>
              <w:pStyle w:val="BodyText"/>
              <w:jc w:val="center"/>
              <w:rPr>
                <w:szCs w:val="32"/>
              </w:rPr>
            </w:pPr>
            <w:r>
              <w:rPr>
                <w:noProof/>
                <w:szCs w:val="32"/>
                <w:lang w:bidi="ar-SA"/>
              </w:rPr>
              <mc:AlternateContent>
                <mc:Choice Requires="wps">
                  <w:drawing>
                    <wp:anchor distT="0" distB="0" distL="114300" distR="114300" simplePos="0" relativeHeight="251664384" behindDoc="0" locked="0" layoutInCell="1" allowOverlap="1" wp14:anchorId="74CBD4C0" wp14:editId="14464ECD">
                      <wp:simplePos x="0" y="0"/>
                      <wp:positionH relativeFrom="column">
                        <wp:posOffset>5173980</wp:posOffset>
                      </wp:positionH>
                      <wp:positionV relativeFrom="paragraph">
                        <wp:posOffset>-1203960</wp:posOffset>
                      </wp:positionV>
                      <wp:extent cx="2609850" cy="13271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609850" cy="1327150"/>
                              </a:xfrm>
                              <a:prstGeom prst="rect">
                                <a:avLst/>
                              </a:prstGeom>
                              <a:solidFill>
                                <a:schemeClr val="lt1"/>
                              </a:solidFill>
                              <a:ln w="6350">
                                <a:noFill/>
                              </a:ln>
                            </wps:spPr>
                            <wps:txbx>
                              <w:txbxContent>
                                <w:tbl>
                                  <w:tblPr>
                                    <w:tblStyle w:val="TableGrid"/>
                                    <w:tblW w:w="3955" w:type="dxa"/>
                                    <w:tblLook w:val="04A0" w:firstRow="1" w:lastRow="0" w:firstColumn="1" w:lastColumn="0" w:noHBand="0" w:noVBand="1"/>
                                  </w:tblPr>
                                  <w:tblGrid>
                                    <w:gridCol w:w="1899"/>
                                    <w:gridCol w:w="2056"/>
                                  </w:tblGrid>
                                  <w:tr w:rsidR="006668BB" w14:paraId="5148BB36" w14:textId="77777777" w:rsidTr="00827DBC">
                                    <w:trPr>
                                      <w:trHeight w:val="1341"/>
                                    </w:trPr>
                                    <w:tc>
                                      <w:tcPr>
                                        <w:tcW w:w="1899" w:type="dxa"/>
                                      </w:tcPr>
                                      <w:p w14:paraId="70438FFC" w14:textId="70A1EB03" w:rsidR="006668BB" w:rsidRPr="00827DBC" w:rsidRDefault="006668BB">
                                        <w:pPr>
                                          <w:rPr>
                                            <w:b/>
                                            <w:bCs/>
                                          </w:rPr>
                                        </w:pPr>
                                        <w:r>
                                          <w:rPr>
                                            <w:b/>
                                            <w:bCs/>
                                          </w:rPr>
                                          <w:t xml:space="preserve">Educator </w:t>
                                        </w:r>
                                        <w:r w:rsidRPr="00827DBC">
                                          <w:rPr>
                                            <w:b/>
                                            <w:bCs/>
                                          </w:rPr>
                                          <w:t xml:space="preserve">Total </w:t>
                                        </w:r>
                                      </w:p>
                                      <w:p w14:paraId="3C33552F" w14:textId="77777777" w:rsidR="006668BB" w:rsidRDefault="006668BB"/>
                                      <w:p w14:paraId="7A7E719B" w14:textId="77777777" w:rsidR="006668BB" w:rsidRDefault="006668BB"/>
                                      <w:p w14:paraId="2F25EC7E" w14:textId="77777777" w:rsidR="006668BB" w:rsidRDefault="006668BB"/>
                                      <w:p w14:paraId="1806F535" w14:textId="5C5DCEC5" w:rsidR="006668BB" w:rsidRDefault="006668BB"/>
                                    </w:tc>
                                    <w:tc>
                                      <w:tcPr>
                                        <w:tcW w:w="2056" w:type="dxa"/>
                                      </w:tcPr>
                                      <w:p w14:paraId="5DF9C007" w14:textId="6042757B" w:rsidR="006668BB" w:rsidRPr="00827DBC" w:rsidRDefault="006668BB">
                                        <w:pPr>
                                          <w:rPr>
                                            <w:b/>
                                            <w:bCs/>
                                          </w:rPr>
                                        </w:pPr>
                                        <w:r w:rsidRPr="00827DBC">
                                          <w:rPr>
                                            <w:b/>
                                            <w:bCs/>
                                          </w:rPr>
                                          <w:t>Moderator Total</w:t>
                                        </w:r>
                                      </w:p>
                                    </w:tc>
                                  </w:tr>
                                </w:tbl>
                                <w:p w14:paraId="14BEEB0E" w14:textId="77777777" w:rsidR="006668BB" w:rsidRDefault="006668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BD4C0" id="_x0000_t202" coordsize="21600,21600" o:spt="202" path="m,l,21600r21600,l21600,xe">
                      <v:stroke joinstyle="miter"/>
                      <v:path gradientshapeok="t" o:connecttype="rect"/>
                    </v:shapetype>
                    <v:shape id="Text Box 4" o:spid="_x0000_s1026" type="#_x0000_t202" style="position:absolute;left:0;text-align:left;margin-left:407.4pt;margin-top:-94.8pt;width:205.5pt;height:1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" fillcolor="white [3201]" stroked="f" strokeweight=".5pt">
                      <v:textbox>
                        <w:txbxContent>
                          <w:tbl>
                            <w:tblPr>
                              <w:tblStyle w:val="TableGrid"/>
                              <w:tblW w:w="3955" w:type="dxa"/>
                              <w:tblLook w:val="04A0" w:firstRow="1" w:lastRow="0" w:firstColumn="1" w:lastColumn="0" w:noHBand="0" w:noVBand="1"/>
                            </w:tblPr>
                            <w:tblGrid>
                              <w:gridCol w:w="1899"/>
                              <w:gridCol w:w="2056"/>
                            </w:tblGrid>
                            <w:tr w:rsidR="006668BB" w14:paraId="5148BB36" w14:textId="77777777" w:rsidTr="00827DBC">
                              <w:trPr>
                                <w:trHeight w:val="1341"/>
                              </w:trPr>
                              <w:tc>
                                <w:tcPr>
                                  <w:tcW w:w="1899" w:type="dxa"/>
                                </w:tcPr>
                                <w:p w14:paraId="70438FFC" w14:textId="70A1EB03" w:rsidR="006668BB" w:rsidRPr="00827DBC" w:rsidRDefault="006668BB">
                                  <w:pPr>
                                    <w:rPr>
                                      <w:b/>
                                      <w:bCs/>
                                    </w:rPr>
                                  </w:pPr>
                                  <w:r>
                                    <w:rPr>
                                      <w:b/>
                                      <w:bCs/>
                                    </w:rPr>
                                    <w:t xml:space="preserve">Educator </w:t>
                                  </w:r>
                                  <w:r w:rsidRPr="00827DBC">
                                    <w:rPr>
                                      <w:b/>
                                      <w:bCs/>
                                    </w:rPr>
                                    <w:t xml:space="preserve">Total </w:t>
                                  </w:r>
                                </w:p>
                                <w:p w14:paraId="3C33552F" w14:textId="77777777" w:rsidR="006668BB" w:rsidRDefault="006668BB"/>
                                <w:p w14:paraId="7A7E719B" w14:textId="77777777" w:rsidR="006668BB" w:rsidRDefault="006668BB"/>
                                <w:p w14:paraId="2F25EC7E" w14:textId="77777777" w:rsidR="006668BB" w:rsidRDefault="006668BB"/>
                                <w:p w14:paraId="1806F535" w14:textId="5C5DCEC5" w:rsidR="006668BB" w:rsidRDefault="006668BB"/>
                              </w:tc>
                              <w:tc>
                                <w:tcPr>
                                  <w:tcW w:w="2056" w:type="dxa"/>
                                </w:tcPr>
                                <w:p w14:paraId="5DF9C007" w14:textId="6042757B" w:rsidR="006668BB" w:rsidRPr="00827DBC" w:rsidRDefault="006668BB">
                                  <w:pPr>
                                    <w:rPr>
                                      <w:b/>
                                      <w:bCs/>
                                    </w:rPr>
                                  </w:pPr>
                                  <w:r w:rsidRPr="00827DBC">
                                    <w:rPr>
                                      <w:b/>
                                      <w:bCs/>
                                    </w:rPr>
                                    <w:t>Moderator Total</w:t>
                                  </w:r>
                                </w:p>
                              </w:tc>
                            </w:tr>
                          </w:tbl>
                          <w:p w14:paraId="14BEEB0E" w14:textId="77777777" w:rsidR="006668BB" w:rsidRDefault="006668BB"/>
                        </w:txbxContent>
                      </v:textbox>
                    </v:shape>
                  </w:pict>
                </mc:Fallback>
              </mc:AlternateContent>
            </w:r>
          </w:p>
        </w:tc>
      </w:tr>
      <w:tr w:rsidR="00EE1F60" w:rsidRPr="00692471" w14:paraId="3949FB1E" w14:textId="77777777" w:rsidTr="002974B3">
        <w:tc>
          <w:tcPr>
            <w:tcW w:w="259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04EDDCA9" w14:textId="18E2BD6A" w:rsidR="00692471" w:rsidRPr="00692471" w:rsidRDefault="00B91441" w:rsidP="00692471">
            <w:pPr>
              <w:pStyle w:val="BodyText"/>
              <w:jc w:val="center"/>
              <w:rPr>
                <w:szCs w:val="32"/>
              </w:rPr>
            </w:pPr>
            <w:r>
              <w:rPr>
                <w:szCs w:val="32"/>
              </w:rPr>
              <w:t>Criteria</w:t>
            </w:r>
          </w:p>
        </w:tc>
        <w:tc>
          <w:tcPr>
            <w:tcW w:w="13156" w:type="dxa"/>
            <w:gridSpan w:val="27"/>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3436E708" w14:textId="50DAEBFF" w:rsidR="00692471" w:rsidRPr="00692471" w:rsidRDefault="00B91441" w:rsidP="00692471">
            <w:pPr>
              <w:pStyle w:val="BodyText"/>
              <w:jc w:val="center"/>
              <w:rPr>
                <w:szCs w:val="32"/>
              </w:rPr>
            </w:pPr>
            <w:r>
              <w:rPr>
                <w:szCs w:val="32"/>
              </w:rPr>
              <w:t>Marks</w:t>
            </w:r>
          </w:p>
        </w:tc>
      </w:tr>
      <w:tr w:rsidR="006A48DB" w:rsidRPr="00692471" w14:paraId="232E455D" w14:textId="77777777" w:rsidTr="002974B3">
        <w:tc>
          <w:tcPr>
            <w:tcW w:w="2594" w:type="dxa"/>
            <w:vMerge w:val="restart"/>
            <w:tcBorders>
              <w:top w:val="single" w:sz="12" w:space="0" w:color="auto"/>
              <w:left w:val="single" w:sz="12" w:space="0" w:color="auto"/>
              <w:bottom w:val="single" w:sz="6" w:space="0" w:color="auto"/>
              <w:right w:val="single" w:sz="6" w:space="0" w:color="auto"/>
            </w:tcBorders>
            <w:vAlign w:val="center"/>
          </w:tcPr>
          <w:p w14:paraId="51D5366A" w14:textId="74DFEEEA" w:rsidR="006A48DB" w:rsidRPr="00BD03EE" w:rsidRDefault="006A48DB" w:rsidP="006A48DB">
            <w:pPr>
              <w:pStyle w:val="BodyText"/>
              <w:jc w:val="center"/>
              <w:rPr>
                <w:b/>
                <w:bCs/>
                <w:szCs w:val="32"/>
              </w:rPr>
            </w:pPr>
            <w:r w:rsidRPr="00BD03EE">
              <w:rPr>
                <w:b/>
                <w:bCs/>
                <w:szCs w:val="32"/>
              </w:rPr>
              <w:t>Cover page</w:t>
            </w:r>
          </w:p>
        </w:tc>
        <w:tc>
          <w:tcPr>
            <w:tcW w:w="1906" w:type="dxa"/>
            <w:gridSpan w:val="2"/>
            <w:tcBorders>
              <w:top w:val="single" w:sz="12" w:space="0" w:color="auto"/>
              <w:left w:val="single" w:sz="6" w:space="0" w:color="auto"/>
              <w:right w:val="single" w:sz="6" w:space="0" w:color="auto"/>
            </w:tcBorders>
            <w:vAlign w:val="center"/>
          </w:tcPr>
          <w:p w14:paraId="7B9560C0" w14:textId="6D2BB661" w:rsidR="006A48DB" w:rsidRPr="002974B3" w:rsidRDefault="006A48DB" w:rsidP="006A48DB">
            <w:pPr>
              <w:pStyle w:val="BodyText"/>
              <w:jc w:val="center"/>
              <w:rPr>
                <w:b/>
                <w:bCs/>
                <w:sz w:val="16"/>
                <w:szCs w:val="16"/>
              </w:rPr>
            </w:pPr>
            <w:r w:rsidRPr="002974B3">
              <w:rPr>
                <w:b/>
                <w:bCs/>
                <w:sz w:val="16"/>
                <w:szCs w:val="16"/>
              </w:rPr>
              <w:t>1</w:t>
            </w:r>
          </w:p>
        </w:tc>
        <w:tc>
          <w:tcPr>
            <w:tcW w:w="2070" w:type="dxa"/>
            <w:gridSpan w:val="8"/>
            <w:tcBorders>
              <w:top w:val="single" w:sz="12" w:space="0" w:color="auto"/>
              <w:left w:val="single" w:sz="6" w:space="0" w:color="auto"/>
              <w:right w:val="single" w:sz="6" w:space="0" w:color="auto"/>
            </w:tcBorders>
            <w:vAlign w:val="center"/>
          </w:tcPr>
          <w:p w14:paraId="2CAD9EFC" w14:textId="41008B0B" w:rsidR="006A48DB" w:rsidRPr="002974B3" w:rsidRDefault="006A48DB" w:rsidP="006A48DB">
            <w:pPr>
              <w:pStyle w:val="BodyText"/>
              <w:jc w:val="center"/>
              <w:rPr>
                <w:b/>
                <w:bCs/>
                <w:sz w:val="16"/>
                <w:szCs w:val="16"/>
              </w:rPr>
            </w:pPr>
            <w:r w:rsidRPr="002974B3">
              <w:rPr>
                <w:b/>
                <w:bCs/>
                <w:sz w:val="16"/>
                <w:szCs w:val="16"/>
              </w:rPr>
              <w:t>2</w:t>
            </w:r>
          </w:p>
        </w:tc>
        <w:tc>
          <w:tcPr>
            <w:tcW w:w="2160" w:type="dxa"/>
            <w:gridSpan w:val="5"/>
            <w:tcBorders>
              <w:top w:val="single" w:sz="12" w:space="0" w:color="auto"/>
              <w:left w:val="single" w:sz="6" w:space="0" w:color="auto"/>
              <w:right w:val="single" w:sz="6" w:space="0" w:color="auto"/>
            </w:tcBorders>
            <w:vAlign w:val="center"/>
          </w:tcPr>
          <w:p w14:paraId="7CC63A2C" w14:textId="4CE2FCBD" w:rsidR="006A48DB" w:rsidRPr="002974B3" w:rsidRDefault="006A48DB" w:rsidP="006A48DB">
            <w:pPr>
              <w:pStyle w:val="BodyText"/>
              <w:jc w:val="center"/>
              <w:rPr>
                <w:b/>
                <w:bCs/>
                <w:sz w:val="16"/>
                <w:szCs w:val="16"/>
              </w:rPr>
            </w:pPr>
            <w:r w:rsidRPr="002974B3">
              <w:rPr>
                <w:b/>
                <w:bCs/>
                <w:sz w:val="16"/>
                <w:szCs w:val="16"/>
              </w:rPr>
              <w:t>3</w:t>
            </w:r>
          </w:p>
        </w:tc>
        <w:tc>
          <w:tcPr>
            <w:tcW w:w="2745" w:type="dxa"/>
            <w:gridSpan w:val="6"/>
            <w:tcBorders>
              <w:top w:val="single" w:sz="12" w:space="0" w:color="auto"/>
              <w:left w:val="single" w:sz="6" w:space="0" w:color="auto"/>
              <w:right w:val="single" w:sz="6" w:space="0" w:color="auto"/>
            </w:tcBorders>
          </w:tcPr>
          <w:p w14:paraId="181AD542" w14:textId="2CF3C106" w:rsidR="006A48DB" w:rsidRPr="002974B3" w:rsidRDefault="006A48DB" w:rsidP="006A48DB">
            <w:pPr>
              <w:pStyle w:val="BodyText"/>
              <w:jc w:val="center"/>
              <w:rPr>
                <w:sz w:val="16"/>
                <w:szCs w:val="16"/>
              </w:rPr>
            </w:pPr>
            <w:r w:rsidRPr="002974B3">
              <w:rPr>
                <w:sz w:val="16"/>
                <w:szCs w:val="16"/>
              </w:rPr>
              <w:t>4-5</w:t>
            </w:r>
          </w:p>
        </w:tc>
        <w:tc>
          <w:tcPr>
            <w:tcW w:w="2137" w:type="dxa"/>
            <w:gridSpan w:val="3"/>
            <w:tcBorders>
              <w:top w:val="single" w:sz="12" w:space="0" w:color="auto"/>
              <w:left w:val="single" w:sz="6" w:space="0" w:color="auto"/>
              <w:right w:val="single" w:sz="6" w:space="0" w:color="auto"/>
            </w:tcBorders>
          </w:tcPr>
          <w:p w14:paraId="4C955247" w14:textId="5FC83624" w:rsidR="006A48DB" w:rsidRPr="002974B3" w:rsidRDefault="006A48DB" w:rsidP="006A48DB">
            <w:pPr>
              <w:pStyle w:val="BodyText"/>
              <w:rPr>
                <w:b/>
                <w:bCs/>
                <w:sz w:val="16"/>
                <w:szCs w:val="16"/>
              </w:rPr>
            </w:pPr>
            <w:r w:rsidRPr="002974B3">
              <w:rPr>
                <w:b/>
                <w:bCs/>
                <w:sz w:val="16"/>
                <w:szCs w:val="16"/>
              </w:rPr>
              <w:t>Educator Mark</w:t>
            </w:r>
          </w:p>
        </w:tc>
        <w:tc>
          <w:tcPr>
            <w:tcW w:w="2138" w:type="dxa"/>
            <w:gridSpan w:val="3"/>
            <w:tcBorders>
              <w:top w:val="single" w:sz="12" w:space="0" w:color="auto"/>
              <w:left w:val="single" w:sz="6" w:space="0" w:color="auto"/>
              <w:right w:val="single" w:sz="12" w:space="0" w:color="auto"/>
            </w:tcBorders>
          </w:tcPr>
          <w:p w14:paraId="1BB8FF7E" w14:textId="76C5041C" w:rsidR="006A48DB" w:rsidRPr="00EA6397" w:rsidRDefault="006A48DB" w:rsidP="006A48DB">
            <w:pPr>
              <w:pStyle w:val="BodyText"/>
              <w:rPr>
                <w:b/>
                <w:bCs/>
                <w:sz w:val="16"/>
                <w:szCs w:val="20"/>
              </w:rPr>
            </w:pPr>
            <w:r w:rsidRPr="00EA6397">
              <w:rPr>
                <w:b/>
                <w:bCs/>
                <w:sz w:val="16"/>
                <w:szCs w:val="20"/>
              </w:rPr>
              <w:t>Moderator mar</w:t>
            </w:r>
            <w:r>
              <w:rPr>
                <w:b/>
                <w:bCs/>
                <w:sz w:val="16"/>
                <w:szCs w:val="20"/>
              </w:rPr>
              <w:t>k</w:t>
            </w:r>
          </w:p>
        </w:tc>
      </w:tr>
      <w:tr w:rsidR="006A48DB" w:rsidRPr="00692471" w14:paraId="7E686DA1" w14:textId="77777777" w:rsidTr="002974B3">
        <w:tc>
          <w:tcPr>
            <w:tcW w:w="2594" w:type="dxa"/>
            <w:vMerge/>
            <w:tcBorders>
              <w:left w:val="single" w:sz="12" w:space="0" w:color="auto"/>
              <w:bottom w:val="single" w:sz="6" w:space="0" w:color="auto"/>
              <w:right w:val="single" w:sz="6" w:space="0" w:color="auto"/>
            </w:tcBorders>
            <w:vAlign w:val="center"/>
          </w:tcPr>
          <w:p w14:paraId="0D1A98F5" w14:textId="2BEB170C" w:rsidR="006A48DB" w:rsidRPr="00BD03EE" w:rsidRDefault="006A48DB" w:rsidP="006A48DB">
            <w:pPr>
              <w:pStyle w:val="BodyText"/>
              <w:jc w:val="center"/>
              <w:rPr>
                <w:b/>
                <w:bCs/>
                <w:szCs w:val="32"/>
              </w:rPr>
            </w:pPr>
          </w:p>
        </w:tc>
        <w:tc>
          <w:tcPr>
            <w:tcW w:w="1906" w:type="dxa"/>
            <w:gridSpan w:val="2"/>
            <w:tcBorders>
              <w:left w:val="single" w:sz="6" w:space="0" w:color="auto"/>
              <w:bottom w:val="single" w:sz="6" w:space="0" w:color="auto"/>
              <w:right w:val="single" w:sz="6" w:space="0" w:color="auto"/>
            </w:tcBorders>
          </w:tcPr>
          <w:p w14:paraId="572F64DD" w14:textId="503D48E7" w:rsidR="006A48DB" w:rsidRPr="002974B3" w:rsidRDefault="006A48DB" w:rsidP="00681F1D">
            <w:pPr>
              <w:pStyle w:val="BodyText"/>
              <w:rPr>
                <w:sz w:val="16"/>
                <w:szCs w:val="16"/>
              </w:rPr>
            </w:pPr>
            <w:r w:rsidRPr="002974B3">
              <w:rPr>
                <w:sz w:val="16"/>
                <w:szCs w:val="16"/>
              </w:rPr>
              <w:t>Poor attempt</w:t>
            </w:r>
          </w:p>
          <w:p w14:paraId="506A9A76" w14:textId="0A290BF6" w:rsidR="006A48DB" w:rsidRPr="002974B3" w:rsidRDefault="006A48DB" w:rsidP="00681F1D">
            <w:pPr>
              <w:pStyle w:val="BodyText"/>
              <w:numPr>
                <w:ilvl w:val="0"/>
                <w:numId w:val="20"/>
              </w:numPr>
              <w:ind w:left="180" w:hanging="180"/>
              <w:rPr>
                <w:sz w:val="16"/>
                <w:szCs w:val="16"/>
              </w:rPr>
            </w:pPr>
            <w:r w:rsidRPr="002974B3">
              <w:rPr>
                <w:sz w:val="16"/>
                <w:szCs w:val="16"/>
              </w:rPr>
              <w:t>Name and surname</w:t>
            </w:r>
          </w:p>
        </w:tc>
        <w:tc>
          <w:tcPr>
            <w:tcW w:w="2070" w:type="dxa"/>
            <w:gridSpan w:val="8"/>
            <w:tcBorders>
              <w:left w:val="single" w:sz="6" w:space="0" w:color="auto"/>
              <w:bottom w:val="single" w:sz="6" w:space="0" w:color="auto"/>
              <w:right w:val="single" w:sz="6" w:space="0" w:color="auto"/>
            </w:tcBorders>
          </w:tcPr>
          <w:p w14:paraId="63BCA01A" w14:textId="0263B396" w:rsidR="006A48DB" w:rsidRPr="002974B3" w:rsidRDefault="006A48DB" w:rsidP="006A48DB">
            <w:pPr>
              <w:pStyle w:val="BodyText"/>
              <w:rPr>
                <w:sz w:val="16"/>
                <w:szCs w:val="16"/>
              </w:rPr>
            </w:pPr>
            <w:r w:rsidRPr="002974B3">
              <w:rPr>
                <w:sz w:val="16"/>
                <w:szCs w:val="16"/>
              </w:rPr>
              <w:t>Most relevant information</w:t>
            </w:r>
          </w:p>
          <w:p w14:paraId="5656E713" w14:textId="77777777" w:rsidR="006A48DB" w:rsidRPr="002974B3" w:rsidRDefault="006A48DB" w:rsidP="006A48DB">
            <w:pPr>
              <w:pStyle w:val="BodyText"/>
              <w:numPr>
                <w:ilvl w:val="0"/>
                <w:numId w:val="2"/>
              </w:numPr>
              <w:ind w:left="220" w:hanging="180"/>
              <w:rPr>
                <w:sz w:val="16"/>
                <w:szCs w:val="16"/>
              </w:rPr>
            </w:pPr>
            <w:r w:rsidRPr="002974B3">
              <w:rPr>
                <w:sz w:val="16"/>
                <w:szCs w:val="16"/>
              </w:rPr>
              <w:t>Name and surname</w:t>
            </w:r>
          </w:p>
          <w:p w14:paraId="664532D0" w14:textId="77777777" w:rsidR="006A48DB" w:rsidRPr="002974B3" w:rsidRDefault="006A48DB" w:rsidP="006A48DB">
            <w:pPr>
              <w:pStyle w:val="BodyText"/>
              <w:numPr>
                <w:ilvl w:val="0"/>
                <w:numId w:val="2"/>
              </w:numPr>
              <w:ind w:left="220" w:hanging="180"/>
              <w:rPr>
                <w:sz w:val="16"/>
                <w:szCs w:val="16"/>
              </w:rPr>
            </w:pPr>
            <w:r w:rsidRPr="002974B3">
              <w:rPr>
                <w:sz w:val="16"/>
                <w:szCs w:val="16"/>
              </w:rPr>
              <w:t>Grade</w:t>
            </w:r>
          </w:p>
          <w:p w14:paraId="24B48832" w14:textId="5F65FA6E" w:rsidR="006A48DB" w:rsidRPr="002974B3" w:rsidRDefault="006A48DB" w:rsidP="006A48DB">
            <w:pPr>
              <w:pStyle w:val="BodyText"/>
              <w:numPr>
                <w:ilvl w:val="0"/>
                <w:numId w:val="2"/>
              </w:numPr>
              <w:ind w:left="220" w:hanging="180"/>
              <w:rPr>
                <w:sz w:val="16"/>
                <w:szCs w:val="16"/>
              </w:rPr>
            </w:pPr>
            <w:r w:rsidRPr="002974B3">
              <w:rPr>
                <w:sz w:val="16"/>
                <w:szCs w:val="16"/>
              </w:rPr>
              <w:t>Topic</w:t>
            </w:r>
          </w:p>
        </w:tc>
        <w:tc>
          <w:tcPr>
            <w:tcW w:w="2160" w:type="dxa"/>
            <w:gridSpan w:val="5"/>
            <w:tcBorders>
              <w:left w:val="single" w:sz="6" w:space="0" w:color="auto"/>
              <w:bottom w:val="single" w:sz="6" w:space="0" w:color="auto"/>
              <w:right w:val="single" w:sz="6" w:space="0" w:color="auto"/>
            </w:tcBorders>
          </w:tcPr>
          <w:p w14:paraId="307C351D" w14:textId="5121B344" w:rsidR="006A48DB" w:rsidRPr="002974B3" w:rsidRDefault="006A48DB" w:rsidP="006A48DB">
            <w:pPr>
              <w:pStyle w:val="BodyText"/>
              <w:rPr>
                <w:sz w:val="16"/>
                <w:szCs w:val="16"/>
              </w:rPr>
            </w:pPr>
            <w:r w:rsidRPr="002974B3">
              <w:rPr>
                <w:sz w:val="16"/>
                <w:szCs w:val="16"/>
              </w:rPr>
              <w:t>Most relevant information</w:t>
            </w:r>
          </w:p>
          <w:p w14:paraId="280E76AC" w14:textId="77777777" w:rsidR="006A48DB" w:rsidRPr="002974B3" w:rsidRDefault="006A48DB" w:rsidP="006A48DB">
            <w:pPr>
              <w:pStyle w:val="BodyText"/>
              <w:numPr>
                <w:ilvl w:val="0"/>
                <w:numId w:val="2"/>
              </w:numPr>
              <w:ind w:left="220" w:hanging="180"/>
              <w:rPr>
                <w:sz w:val="16"/>
                <w:szCs w:val="16"/>
              </w:rPr>
            </w:pPr>
            <w:r w:rsidRPr="002974B3">
              <w:rPr>
                <w:sz w:val="16"/>
                <w:szCs w:val="16"/>
              </w:rPr>
              <w:t>Name and surname</w:t>
            </w:r>
          </w:p>
          <w:p w14:paraId="4DEB75DB" w14:textId="77777777" w:rsidR="006A48DB" w:rsidRPr="002974B3" w:rsidRDefault="006A48DB" w:rsidP="006A48DB">
            <w:pPr>
              <w:pStyle w:val="BodyText"/>
              <w:numPr>
                <w:ilvl w:val="0"/>
                <w:numId w:val="2"/>
              </w:numPr>
              <w:ind w:left="220" w:hanging="180"/>
              <w:rPr>
                <w:sz w:val="16"/>
                <w:szCs w:val="16"/>
              </w:rPr>
            </w:pPr>
            <w:r w:rsidRPr="002974B3">
              <w:rPr>
                <w:sz w:val="16"/>
                <w:szCs w:val="16"/>
              </w:rPr>
              <w:t>Grade</w:t>
            </w:r>
          </w:p>
          <w:p w14:paraId="3FBACFA2" w14:textId="77777777" w:rsidR="006A48DB" w:rsidRPr="002974B3" w:rsidRDefault="006A48DB" w:rsidP="006A48DB">
            <w:pPr>
              <w:pStyle w:val="BodyText"/>
              <w:numPr>
                <w:ilvl w:val="0"/>
                <w:numId w:val="2"/>
              </w:numPr>
              <w:ind w:left="220" w:hanging="180"/>
              <w:rPr>
                <w:sz w:val="16"/>
                <w:szCs w:val="16"/>
              </w:rPr>
            </w:pPr>
            <w:r w:rsidRPr="002974B3">
              <w:rPr>
                <w:sz w:val="16"/>
                <w:szCs w:val="16"/>
              </w:rPr>
              <w:t>Topic</w:t>
            </w:r>
          </w:p>
          <w:p w14:paraId="3CD9AC26" w14:textId="6A64FFEB" w:rsidR="006A48DB" w:rsidRPr="002974B3" w:rsidRDefault="006A48DB" w:rsidP="006A48DB">
            <w:pPr>
              <w:pStyle w:val="BodyText"/>
              <w:numPr>
                <w:ilvl w:val="0"/>
                <w:numId w:val="2"/>
              </w:numPr>
              <w:ind w:left="220" w:hanging="180"/>
              <w:rPr>
                <w:sz w:val="16"/>
                <w:szCs w:val="16"/>
              </w:rPr>
            </w:pPr>
            <w:r w:rsidRPr="002974B3">
              <w:rPr>
                <w:sz w:val="16"/>
                <w:szCs w:val="16"/>
              </w:rPr>
              <w:t>Colourful and effort</w:t>
            </w:r>
          </w:p>
        </w:tc>
        <w:tc>
          <w:tcPr>
            <w:tcW w:w="2745" w:type="dxa"/>
            <w:gridSpan w:val="6"/>
            <w:tcBorders>
              <w:left w:val="single" w:sz="6" w:space="0" w:color="auto"/>
              <w:bottom w:val="single" w:sz="6" w:space="0" w:color="auto"/>
              <w:right w:val="single" w:sz="6" w:space="0" w:color="auto"/>
            </w:tcBorders>
          </w:tcPr>
          <w:p w14:paraId="2916D92C" w14:textId="11F56608" w:rsidR="006A48DB" w:rsidRPr="002974B3" w:rsidRDefault="006A48DB" w:rsidP="006A48DB">
            <w:pPr>
              <w:tabs>
                <w:tab w:val="left" w:pos="1105"/>
              </w:tabs>
              <w:jc w:val="both"/>
              <w:rPr>
                <w:bCs/>
                <w:sz w:val="16"/>
                <w:szCs w:val="16"/>
              </w:rPr>
            </w:pPr>
            <w:r w:rsidRPr="002974B3">
              <w:rPr>
                <w:bCs/>
                <w:sz w:val="16"/>
                <w:szCs w:val="16"/>
              </w:rPr>
              <w:t>All required information</w:t>
            </w:r>
          </w:p>
          <w:p w14:paraId="1E40C4F8" w14:textId="59F863BB" w:rsidR="006A48DB" w:rsidRPr="002974B3" w:rsidRDefault="006A48DB" w:rsidP="006A48DB">
            <w:pPr>
              <w:pStyle w:val="ListParagraph"/>
              <w:numPr>
                <w:ilvl w:val="0"/>
                <w:numId w:val="2"/>
              </w:numPr>
              <w:tabs>
                <w:tab w:val="left" w:pos="1105"/>
              </w:tabs>
              <w:ind w:left="160" w:hanging="180"/>
              <w:jc w:val="both"/>
              <w:rPr>
                <w:bCs/>
                <w:sz w:val="16"/>
                <w:szCs w:val="16"/>
              </w:rPr>
            </w:pPr>
            <w:r w:rsidRPr="002974B3">
              <w:rPr>
                <w:bCs/>
                <w:sz w:val="16"/>
                <w:szCs w:val="16"/>
              </w:rPr>
              <w:t>Name &amp; Surname</w:t>
            </w:r>
          </w:p>
          <w:p w14:paraId="35D12401" w14:textId="77777777" w:rsidR="006A48DB" w:rsidRPr="002974B3" w:rsidRDefault="006A48DB" w:rsidP="006A48DB">
            <w:pPr>
              <w:pStyle w:val="ListParagraph"/>
              <w:numPr>
                <w:ilvl w:val="0"/>
                <w:numId w:val="2"/>
              </w:numPr>
              <w:tabs>
                <w:tab w:val="left" w:pos="1105"/>
              </w:tabs>
              <w:ind w:left="160" w:hanging="180"/>
              <w:jc w:val="both"/>
              <w:rPr>
                <w:bCs/>
                <w:sz w:val="16"/>
                <w:szCs w:val="16"/>
              </w:rPr>
            </w:pPr>
            <w:r w:rsidRPr="002974B3">
              <w:rPr>
                <w:bCs/>
                <w:sz w:val="16"/>
                <w:szCs w:val="16"/>
              </w:rPr>
              <w:t>Grade and Class</w:t>
            </w:r>
          </w:p>
          <w:p w14:paraId="335EFFE6" w14:textId="77777777" w:rsidR="006A48DB" w:rsidRPr="002974B3" w:rsidRDefault="006A48DB" w:rsidP="006A48DB">
            <w:pPr>
              <w:pStyle w:val="ListParagraph"/>
              <w:numPr>
                <w:ilvl w:val="0"/>
                <w:numId w:val="2"/>
              </w:numPr>
              <w:tabs>
                <w:tab w:val="left" w:pos="1105"/>
              </w:tabs>
              <w:ind w:left="160" w:hanging="180"/>
              <w:jc w:val="both"/>
              <w:rPr>
                <w:bCs/>
                <w:sz w:val="16"/>
                <w:szCs w:val="16"/>
              </w:rPr>
            </w:pPr>
            <w:r w:rsidRPr="002974B3">
              <w:rPr>
                <w:bCs/>
                <w:sz w:val="16"/>
                <w:szCs w:val="16"/>
              </w:rPr>
              <w:t>Educator’s Name</w:t>
            </w:r>
          </w:p>
          <w:p w14:paraId="243EC615" w14:textId="77777777" w:rsidR="006A48DB" w:rsidRPr="002974B3" w:rsidRDefault="006A48DB" w:rsidP="006A48DB">
            <w:pPr>
              <w:pStyle w:val="ListParagraph"/>
              <w:numPr>
                <w:ilvl w:val="0"/>
                <w:numId w:val="2"/>
              </w:numPr>
              <w:tabs>
                <w:tab w:val="left" w:pos="1105"/>
              </w:tabs>
              <w:ind w:left="160" w:hanging="180"/>
              <w:jc w:val="both"/>
              <w:rPr>
                <w:bCs/>
                <w:sz w:val="16"/>
                <w:szCs w:val="16"/>
              </w:rPr>
            </w:pPr>
            <w:r w:rsidRPr="002974B3">
              <w:rPr>
                <w:bCs/>
                <w:sz w:val="16"/>
                <w:szCs w:val="16"/>
              </w:rPr>
              <w:t>Subject</w:t>
            </w:r>
          </w:p>
          <w:p w14:paraId="0B2E8B13" w14:textId="7DC907D7" w:rsidR="006A48DB" w:rsidRPr="002974B3" w:rsidRDefault="006A48DB" w:rsidP="006A48DB">
            <w:pPr>
              <w:pStyle w:val="ListParagraph"/>
              <w:numPr>
                <w:ilvl w:val="0"/>
                <w:numId w:val="2"/>
              </w:numPr>
              <w:tabs>
                <w:tab w:val="left" w:pos="1105"/>
              </w:tabs>
              <w:ind w:left="160" w:hanging="180"/>
              <w:jc w:val="both"/>
              <w:rPr>
                <w:bCs/>
                <w:sz w:val="16"/>
                <w:szCs w:val="16"/>
              </w:rPr>
            </w:pPr>
            <w:r w:rsidRPr="002974B3">
              <w:rPr>
                <w:bCs/>
                <w:sz w:val="16"/>
                <w:szCs w:val="16"/>
              </w:rPr>
              <w:t>Research Topic: The name of the Cyclone you are researching.</w:t>
            </w:r>
          </w:p>
        </w:tc>
        <w:tc>
          <w:tcPr>
            <w:tcW w:w="2137" w:type="dxa"/>
            <w:gridSpan w:val="3"/>
            <w:tcBorders>
              <w:left w:val="single" w:sz="6" w:space="0" w:color="auto"/>
              <w:bottom w:val="single" w:sz="6" w:space="0" w:color="auto"/>
              <w:right w:val="single" w:sz="6" w:space="0" w:color="auto"/>
            </w:tcBorders>
          </w:tcPr>
          <w:p w14:paraId="778D2243" w14:textId="708721F4" w:rsidR="006A48DB" w:rsidRPr="002974B3" w:rsidRDefault="006A48DB" w:rsidP="006A48DB">
            <w:pPr>
              <w:pStyle w:val="BodyText"/>
              <w:rPr>
                <w:sz w:val="16"/>
                <w:szCs w:val="16"/>
              </w:rPr>
            </w:pPr>
          </w:p>
        </w:tc>
        <w:tc>
          <w:tcPr>
            <w:tcW w:w="2138" w:type="dxa"/>
            <w:gridSpan w:val="3"/>
            <w:tcBorders>
              <w:left w:val="single" w:sz="6" w:space="0" w:color="auto"/>
              <w:bottom w:val="single" w:sz="6" w:space="0" w:color="auto"/>
              <w:right w:val="single" w:sz="12" w:space="0" w:color="auto"/>
            </w:tcBorders>
          </w:tcPr>
          <w:p w14:paraId="05ADFA4F" w14:textId="4583D5BA" w:rsidR="006A48DB" w:rsidRPr="00EA6397" w:rsidRDefault="006A48DB" w:rsidP="006A48DB">
            <w:pPr>
              <w:pStyle w:val="BodyText"/>
              <w:rPr>
                <w:sz w:val="16"/>
                <w:szCs w:val="20"/>
              </w:rPr>
            </w:pPr>
          </w:p>
        </w:tc>
      </w:tr>
      <w:tr w:rsidR="006A48DB" w:rsidRPr="00692471" w14:paraId="2B169320" w14:textId="77777777" w:rsidTr="002974B3">
        <w:trPr>
          <w:trHeight w:val="230"/>
        </w:trPr>
        <w:tc>
          <w:tcPr>
            <w:tcW w:w="2594" w:type="dxa"/>
            <w:tcBorders>
              <w:top w:val="single" w:sz="6" w:space="0" w:color="auto"/>
              <w:left w:val="single" w:sz="12" w:space="0" w:color="auto"/>
              <w:bottom w:val="single" w:sz="6" w:space="0" w:color="auto"/>
            </w:tcBorders>
            <w:vAlign w:val="center"/>
          </w:tcPr>
          <w:p w14:paraId="59DCC4E1" w14:textId="2D13AE10" w:rsidR="006A48DB" w:rsidRPr="00BD03EE" w:rsidRDefault="006A48DB" w:rsidP="006A48DB">
            <w:pPr>
              <w:pStyle w:val="BodyText"/>
              <w:jc w:val="center"/>
              <w:rPr>
                <w:b/>
                <w:bCs/>
                <w:szCs w:val="32"/>
              </w:rPr>
            </w:pPr>
          </w:p>
        </w:tc>
        <w:tc>
          <w:tcPr>
            <w:tcW w:w="1920" w:type="dxa"/>
            <w:gridSpan w:val="3"/>
            <w:tcBorders>
              <w:top w:val="single" w:sz="6" w:space="0" w:color="auto"/>
              <w:bottom w:val="single" w:sz="6" w:space="0" w:color="auto"/>
            </w:tcBorders>
            <w:vAlign w:val="center"/>
          </w:tcPr>
          <w:p w14:paraId="60F75B9F" w14:textId="294289EC" w:rsidR="006A48DB" w:rsidRPr="002974B3" w:rsidRDefault="006A48DB" w:rsidP="006A48DB">
            <w:pPr>
              <w:pStyle w:val="BodyText"/>
              <w:jc w:val="center"/>
              <w:rPr>
                <w:sz w:val="16"/>
                <w:szCs w:val="16"/>
              </w:rPr>
            </w:pPr>
          </w:p>
        </w:tc>
        <w:tc>
          <w:tcPr>
            <w:tcW w:w="1735" w:type="dxa"/>
            <w:gridSpan w:val="6"/>
            <w:tcBorders>
              <w:top w:val="single" w:sz="6" w:space="0" w:color="auto"/>
              <w:bottom w:val="single" w:sz="6" w:space="0" w:color="auto"/>
            </w:tcBorders>
            <w:vAlign w:val="center"/>
          </w:tcPr>
          <w:p w14:paraId="0C82DD6C" w14:textId="3DB37955" w:rsidR="006A48DB" w:rsidRPr="002974B3" w:rsidRDefault="006A48DB" w:rsidP="006A48DB">
            <w:pPr>
              <w:pStyle w:val="BodyText"/>
              <w:jc w:val="center"/>
              <w:rPr>
                <w:sz w:val="16"/>
                <w:szCs w:val="16"/>
              </w:rPr>
            </w:pPr>
          </w:p>
        </w:tc>
        <w:tc>
          <w:tcPr>
            <w:tcW w:w="1974" w:type="dxa"/>
            <w:gridSpan w:val="5"/>
            <w:tcBorders>
              <w:top w:val="single" w:sz="6" w:space="0" w:color="auto"/>
              <w:bottom w:val="single" w:sz="6" w:space="0" w:color="auto"/>
            </w:tcBorders>
            <w:vAlign w:val="center"/>
          </w:tcPr>
          <w:p w14:paraId="137538FA" w14:textId="6F7D8711" w:rsidR="006A48DB" w:rsidRPr="002974B3" w:rsidRDefault="006A48DB" w:rsidP="006A48DB">
            <w:pPr>
              <w:pStyle w:val="BodyText"/>
              <w:jc w:val="center"/>
              <w:rPr>
                <w:sz w:val="16"/>
                <w:szCs w:val="16"/>
              </w:rPr>
            </w:pPr>
          </w:p>
        </w:tc>
        <w:tc>
          <w:tcPr>
            <w:tcW w:w="7527" w:type="dxa"/>
            <w:gridSpan w:val="13"/>
            <w:tcBorders>
              <w:top w:val="single" w:sz="6" w:space="0" w:color="auto"/>
              <w:bottom w:val="single" w:sz="6" w:space="0" w:color="auto"/>
              <w:right w:val="single" w:sz="12" w:space="0" w:color="auto"/>
            </w:tcBorders>
            <w:vAlign w:val="center"/>
          </w:tcPr>
          <w:p w14:paraId="03533B4C" w14:textId="75925E11" w:rsidR="006A48DB" w:rsidRPr="002974B3" w:rsidRDefault="006A48DB" w:rsidP="006A48DB">
            <w:pPr>
              <w:pStyle w:val="BodyText"/>
              <w:jc w:val="center"/>
              <w:rPr>
                <w:sz w:val="16"/>
                <w:szCs w:val="16"/>
              </w:rPr>
            </w:pPr>
          </w:p>
        </w:tc>
      </w:tr>
      <w:tr w:rsidR="006A48DB" w:rsidRPr="00692471" w14:paraId="031762E3" w14:textId="77777777" w:rsidTr="002974B3">
        <w:tc>
          <w:tcPr>
            <w:tcW w:w="2594" w:type="dxa"/>
            <w:vMerge w:val="restart"/>
            <w:tcBorders>
              <w:top w:val="single" w:sz="6" w:space="0" w:color="auto"/>
              <w:left w:val="single" w:sz="12" w:space="0" w:color="auto"/>
              <w:bottom w:val="single" w:sz="6" w:space="0" w:color="auto"/>
              <w:right w:val="single" w:sz="6" w:space="0" w:color="auto"/>
            </w:tcBorders>
            <w:vAlign w:val="center"/>
          </w:tcPr>
          <w:p w14:paraId="1387A405" w14:textId="67097520" w:rsidR="006A48DB" w:rsidRPr="00BD03EE" w:rsidRDefault="006A48DB" w:rsidP="006A48DB">
            <w:pPr>
              <w:pStyle w:val="BodyText"/>
              <w:jc w:val="center"/>
              <w:rPr>
                <w:b/>
                <w:bCs/>
                <w:szCs w:val="32"/>
              </w:rPr>
            </w:pPr>
            <w:r w:rsidRPr="00BD03EE">
              <w:rPr>
                <w:b/>
                <w:bCs/>
                <w:szCs w:val="32"/>
              </w:rPr>
              <w:t>Index</w:t>
            </w:r>
          </w:p>
        </w:tc>
        <w:tc>
          <w:tcPr>
            <w:tcW w:w="2160" w:type="dxa"/>
            <w:gridSpan w:val="4"/>
            <w:tcBorders>
              <w:top w:val="single" w:sz="6" w:space="0" w:color="auto"/>
              <w:left w:val="single" w:sz="6" w:space="0" w:color="auto"/>
              <w:right w:val="single" w:sz="6" w:space="0" w:color="auto"/>
            </w:tcBorders>
            <w:vAlign w:val="center"/>
          </w:tcPr>
          <w:p w14:paraId="55AC1BE5" w14:textId="37F64223" w:rsidR="006A48DB" w:rsidRPr="002974B3" w:rsidRDefault="006A48DB" w:rsidP="006A48DB">
            <w:pPr>
              <w:pStyle w:val="BodyText"/>
              <w:jc w:val="center"/>
              <w:rPr>
                <w:b/>
                <w:bCs/>
                <w:sz w:val="16"/>
                <w:szCs w:val="16"/>
              </w:rPr>
            </w:pPr>
            <w:r w:rsidRPr="002974B3">
              <w:rPr>
                <w:b/>
                <w:bCs/>
                <w:sz w:val="16"/>
                <w:szCs w:val="16"/>
              </w:rPr>
              <w:t>0</w:t>
            </w:r>
          </w:p>
        </w:tc>
        <w:tc>
          <w:tcPr>
            <w:tcW w:w="1929" w:type="dxa"/>
            <w:gridSpan w:val="7"/>
            <w:tcBorders>
              <w:top w:val="single" w:sz="6" w:space="0" w:color="auto"/>
              <w:left w:val="single" w:sz="6" w:space="0" w:color="auto"/>
              <w:right w:val="single" w:sz="6" w:space="0" w:color="auto"/>
            </w:tcBorders>
            <w:vAlign w:val="center"/>
          </w:tcPr>
          <w:p w14:paraId="46B7165A" w14:textId="7D53FFF8" w:rsidR="006A48DB" w:rsidRPr="002974B3" w:rsidRDefault="006A48DB" w:rsidP="006A48DB">
            <w:pPr>
              <w:pStyle w:val="BodyText"/>
              <w:jc w:val="center"/>
              <w:rPr>
                <w:b/>
                <w:bCs/>
                <w:sz w:val="16"/>
                <w:szCs w:val="16"/>
              </w:rPr>
            </w:pPr>
            <w:r w:rsidRPr="002974B3">
              <w:rPr>
                <w:b/>
                <w:bCs/>
                <w:sz w:val="16"/>
                <w:szCs w:val="16"/>
              </w:rPr>
              <w:t>1</w:t>
            </w:r>
          </w:p>
        </w:tc>
        <w:tc>
          <w:tcPr>
            <w:tcW w:w="2674" w:type="dxa"/>
            <w:gridSpan w:val="7"/>
            <w:tcBorders>
              <w:top w:val="single" w:sz="6" w:space="0" w:color="auto"/>
              <w:left w:val="single" w:sz="6" w:space="0" w:color="auto"/>
              <w:right w:val="single" w:sz="6" w:space="0" w:color="auto"/>
            </w:tcBorders>
            <w:vAlign w:val="center"/>
          </w:tcPr>
          <w:p w14:paraId="78E165B1" w14:textId="5DAC17C4" w:rsidR="006A48DB" w:rsidRPr="002974B3" w:rsidRDefault="006A48DB" w:rsidP="006A48DB">
            <w:pPr>
              <w:pStyle w:val="BodyText"/>
              <w:jc w:val="center"/>
              <w:rPr>
                <w:b/>
                <w:bCs/>
                <w:sz w:val="16"/>
                <w:szCs w:val="16"/>
              </w:rPr>
            </w:pPr>
            <w:r w:rsidRPr="002974B3">
              <w:rPr>
                <w:b/>
                <w:bCs/>
                <w:sz w:val="16"/>
                <w:szCs w:val="16"/>
              </w:rPr>
              <w:t>2-3</w:t>
            </w:r>
          </w:p>
        </w:tc>
        <w:tc>
          <w:tcPr>
            <w:tcW w:w="3243" w:type="dxa"/>
            <w:gridSpan w:val="4"/>
            <w:tcBorders>
              <w:top w:val="single" w:sz="6" w:space="0" w:color="auto"/>
              <w:left w:val="single" w:sz="6" w:space="0" w:color="auto"/>
              <w:right w:val="single" w:sz="6" w:space="0" w:color="auto"/>
            </w:tcBorders>
            <w:vAlign w:val="center"/>
          </w:tcPr>
          <w:p w14:paraId="7A071FD3" w14:textId="01F6C486" w:rsidR="006A48DB" w:rsidRPr="002974B3" w:rsidRDefault="006A48DB" w:rsidP="006A48DB">
            <w:pPr>
              <w:pStyle w:val="BodyText"/>
              <w:jc w:val="center"/>
              <w:rPr>
                <w:b/>
                <w:bCs/>
                <w:sz w:val="16"/>
                <w:szCs w:val="16"/>
              </w:rPr>
            </w:pPr>
            <w:r w:rsidRPr="002974B3">
              <w:rPr>
                <w:b/>
                <w:bCs/>
                <w:sz w:val="16"/>
                <w:szCs w:val="16"/>
              </w:rPr>
              <w:t>3-5</w:t>
            </w:r>
          </w:p>
        </w:tc>
        <w:tc>
          <w:tcPr>
            <w:tcW w:w="1620" w:type="dxa"/>
            <w:gridSpan w:val="3"/>
            <w:tcBorders>
              <w:top w:val="single" w:sz="6" w:space="0" w:color="auto"/>
              <w:left w:val="single" w:sz="6" w:space="0" w:color="auto"/>
              <w:right w:val="single" w:sz="6" w:space="0" w:color="auto"/>
            </w:tcBorders>
          </w:tcPr>
          <w:p w14:paraId="7E5CCA79" w14:textId="6CF0BB5C" w:rsidR="006A48DB" w:rsidRDefault="006A48DB" w:rsidP="006A48DB">
            <w:pPr>
              <w:pStyle w:val="BodyText"/>
              <w:rPr>
                <w:sz w:val="20"/>
              </w:rPr>
            </w:pPr>
            <w:r w:rsidRPr="00EA6397">
              <w:rPr>
                <w:b/>
                <w:bCs/>
                <w:sz w:val="16"/>
                <w:szCs w:val="20"/>
              </w:rPr>
              <w:t>Educator Mark</w:t>
            </w:r>
          </w:p>
        </w:tc>
        <w:tc>
          <w:tcPr>
            <w:tcW w:w="1530" w:type="dxa"/>
            <w:gridSpan w:val="2"/>
            <w:tcBorders>
              <w:top w:val="single" w:sz="6" w:space="0" w:color="auto"/>
              <w:left w:val="single" w:sz="6" w:space="0" w:color="auto"/>
              <w:right w:val="single" w:sz="12" w:space="0" w:color="auto"/>
            </w:tcBorders>
          </w:tcPr>
          <w:p w14:paraId="48D088A8" w14:textId="6A50B553" w:rsidR="006A48DB" w:rsidRDefault="006A48DB" w:rsidP="006A48DB">
            <w:pPr>
              <w:pStyle w:val="BodyText"/>
              <w:rPr>
                <w:sz w:val="20"/>
              </w:rPr>
            </w:pPr>
            <w:r w:rsidRPr="00EA6397">
              <w:rPr>
                <w:b/>
                <w:bCs/>
                <w:sz w:val="16"/>
                <w:szCs w:val="20"/>
              </w:rPr>
              <w:t>Moderator mar</w:t>
            </w:r>
            <w:r>
              <w:rPr>
                <w:b/>
                <w:bCs/>
                <w:sz w:val="16"/>
                <w:szCs w:val="20"/>
              </w:rPr>
              <w:t>k</w:t>
            </w:r>
          </w:p>
        </w:tc>
      </w:tr>
      <w:tr w:rsidR="006A48DB" w:rsidRPr="00692471" w14:paraId="33F01C6D" w14:textId="77777777" w:rsidTr="002974B3">
        <w:tc>
          <w:tcPr>
            <w:tcW w:w="2594" w:type="dxa"/>
            <w:vMerge/>
            <w:tcBorders>
              <w:left w:val="single" w:sz="12" w:space="0" w:color="auto"/>
              <w:bottom w:val="single" w:sz="6" w:space="0" w:color="auto"/>
              <w:right w:val="single" w:sz="6" w:space="0" w:color="auto"/>
            </w:tcBorders>
          </w:tcPr>
          <w:p w14:paraId="5105E3B3" w14:textId="77777777" w:rsidR="006A48DB" w:rsidRPr="00BD03EE" w:rsidRDefault="006A48DB" w:rsidP="006A48DB">
            <w:pPr>
              <w:pStyle w:val="BodyText"/>
              <w:jc w:val="center"/>
              <w:rPr>
                <w:b/>
                <w:bCs/>
                <w:szCs w:val="32"/>
              </w:rPr>
            </w:pPr>
          </w:p>
        </w:tc>
        <w:tc>
          <w:tcPr>
            <w:tcW w:w="2160" w:type="dxa"/>
            <w:gridSpan w:val="4"/>
            <w:tcBorders>
              <w:left w:val="single" w:sz="6" w:space="0" w:color="auto"/>
              <w:right w:val="single" w:sz="6" w:space="0" w:color="auto"/>
            </w:tcBorders>
          </w:tcPr>
          <w:p w14:paraId="69FD31A7" w14:textId="387295D4" w:rsidR="006A48DB" w:rsidRPr="002974B3" w:rsidRDefault="006A48DB" w:rsidP="006A48DB">
            <w:pPr>
              <w:pStyle w:val="BodyText"/>
              <w:jc w:val="center"/>
              <w:rPr>
                <w:sz w:val="16"/>
                <w:szCs w:val="16"/>
              </w:rPr>
            </w:pPr>
            <w:r w:rsidRPr="002974B3">
              <w:rPr>
                <w:sz w:val="16"/>
                <w:szCs w:val="16"/>
              </w:rPr>
              <w:t>No Index</w:t>
            </w:r>
          </w:p>
        </w:tc>
        <w:tc>
          <w:tcPr>
            <w:tcW w:w="1929" w:type="dxa"/>
            <w:gridSpan w:val="7"/>
            <w:tcBorders>
              <w:left w:val="single" w:sz="6" w:space="0" w:color="auto"/>
              <w:right w:val="single" w:sz="6" w:space="0" w:color="auto"/>
            </w:tcBorders>
          </w:tcPr>
          <w:p w14:paraId="3166B587" w14:textId="1EEAC6E6" w:rsidR="006A48DB" w:rsidRPr="002974B3" w:rsidRDefault="006A48DB" w:rsidP="006A48DB">
            <w:pPr>
              <w:pStyle w:val="BodyText"/>
              <w:rPr>
                <w:sz w:val="16"/>
                <w:szCs w:val="16"/>
              </w:rPr>
            </w:pPr>
            <w:r w:rsidRPr="002974B3">
              <w:rPr>
                <w:sz w:val="16"/>
                <w:szCs w:val="16"/>
              </w:rPr>
              <w:t>Content noted without page numbers</w:t>
            </w:r>
          </w:p>
        </w:tc>
        <w:tc>
          <w:tcPr>
            <w:tcW w:w="2674" w:type="dxa"/>
            <w:gridSpan w:val="7"/>
            <w:tcBorders>
              <w:left w:val="single" w:sz="6" w:space="0" w:color="auto"/>
              <w:right w:val="single" w:sz="6" w:space="0" w:color="auto"/>
            </w:tcBorders>
          </w:tcPr>
          <w:p w14:paraId="37327BFB" w14:textId="77777777" w:rsidR="007E6852" w:rsidRPr="002974B3" w:rsidRDefault="006A48DB" w:rsidP="006A48DB">
            <w:pPr>
              <w:pStyle w:val="BodyText"/>
              <w:numPr>
                <w:ilvl w:val="0"/>
                <w:numId w:val="4"/>
              </w:numPr>
              <w:ind w:left="270" w:hanging="270"/>
              <w:rPr>
                <w:sz w:val="16"/>
                <w:szCs w:val="16"/>
              </w:rPr>
            </w:pPr>
            <w:r w:rsidRPr="002974B3">
              <w:rPr>
                <w:sz w:val="16"/>
                <w:szCs w:val="16"/>
              </w:rPr>
              <w:t>Content with page numbers</w:t>
            </w:r>
          </w:p>
          <w:p w14:paraId="4C4EB80F" w14:textId="3B15322B" w:rsidR="006A48DB" w:rsidRPr="002974B3" w:rsidRDefault="006A48DB" w:rsidP="006A48DB">
            <w:pPr>
              <w:pStyle w:val="BodyText"/>
              <w:numPr>
                <w:ilvl w:val="0"/>
                <w:numId w:val="4"/>
              </w:numPr>
              <w:ind w:left="270" w:hanging="270"/>
              <w:rPr>
                <w:sz w:val="16"/>
                <w:szCs w:val="16"/>
              </w:rPr>
            </w:pPr>
            <w:r w:rsidRPr="002974B3">
              <w:rPr>
                <w:sz w:val="16"/>
                <w:szCs w:val="16"/>
              </w:rPr>
              <w:t>Sequencing incorrect</w:t>
            </w:r>
          </w:p>
        </w:tc>
        <w:tc>
          <w:tcPr>
            <w:tcW w:w="3243" w:type="dxa"/>
            <w:gridSpan w:val="4"/>
            <w:tcBorders>
              <w:left w:val="single" w:sz="6" w:space="0" w:color="auto"/>
              <w:right w:val="single" w:sz="6" w:space="0" w:color="auto"/>
            </w:tcBorders>
          </w:tcPr>
          <w:p w14:paraId="1F7A4C20" w14:textId="77777777" w:rsidR="007E6852" w:rsidRPr="002974B3" w:rsidRDefault="006A48DB" w:rsidP="006A48DB">
            <w:pPr>
              <w:pStyle w:val="BodyText"/>
              <w:numPr>
                <w:ilvl w:val="0"/>
                <w:numId w:val="4"/>
              </w:numPr>
              <w:ind w:left="170" w:hanging="180"/>
              <w:rPr>
                <w:sz w:val="16"/>
                <w:szCs w:val="16"/>
              </w:rPr>
            </w:pPr>
            <w:r w:rsidRPr="002974B3">
              <w:rPr>
                <w:sz w:val="16"/>
                <w:szCs w:val="16"/>
              </w:rPr>
              <w:t>Content with page numbers</w:t>
            </w:r>
          </w:p>
          <w:p w14:paraId="02F80440" w14:textId="16A6FE66" w:rsidR="006A48DB" w:rsidRPr="002974B3" w:rsidRDefault="006A48DB" w:rsidP="006A48DB">
            <w:pPr>
              <w:pStyle w:val="BodyText"/>
              <w:numPr>
                <w:ilvl w:val="0"/>
                <w:numId w:val="4"/>
              </w:numPr>
              <w:ind w:left="170" w:hanging="180"/>
              <w:rPr>
                <w:sz w:val="16"/>
                <w:szCs w:val="16"/>
              </w:rPr>
            </w:pPr>
            <w:r w:rsidRPr="002974B3">
              <w:rPr>
                <w:sz w:val="16"/>
                <w:szCs w:val="16"/>
              </w:rPr>
              <w:t>Sequencing correct</w:t>
            </w:r>
          </w:p>
        </w:tc>
        <w:tc>
          <w:tcPr>
            <w:tcW w:w="1620" w:type="dxa"/>
            <w:gridSpan w:val="3"/>
            <w:tcBorders>
              <w:left w:val="single" w:sz="6" w:space="0" w:color="auto"/>
              <w:right w:val="single" w:sz="6" w:space="0" w:color="auto"/>
            </w:tcBorders>
          </w:tcPr>
          <w:p w14:paraId="7FC7B4D5" w14:textId="77777777" w:rsidR="006A48DB" w:rsidRDefault="006A48DB" w:rsidP="006A48DB">
            <w:pPr>
              <w:pStyle w:val="BodyText"/>
              <w:rPr>
                <w:sz w:val="20"/>
              </w:rPr>
            </w:pPr>
          </w:p>
        </w:tc>
        <w:tc>
          <w:tcPr>
            <w:tcW w:w="1530" w:type="dxa"/>
            <w:gridSpan w:val="2"/>
            <w:tcBorders>
              <w:left w:val="single" w:sz="6" w:space="0" w:color="auto"/>
              <w:right w:val="single" w:sz="12" w:space="0" w:color="auto"/>
            </w:tcBorders>
          </w:tcPr>
          <w:p w14:paraId="2B714851" w14:textId="77777777" w:rsidR="006A48DB" w:rsidRDefault="006A48DB" w:rsidP="006A48DB">
            <w:pPr>
              <w:pStyle w:val="BodyText"/>
              <w:rPr>
                <w:sz w:val="20"/>
              </w:rPr>
            </w:pPr>
          </w:p>
        </w:tc>
      </w:tr>
      <w:tr w:rsidR="006A48DB" w:rsidRPr="00692471" w14:paraId="41A22BEF" w14:textId="77777777" w:rsidTr="002974B3">
        <w:tc>
          <w:tcPr>
            <w:tcW w:w="2594" w:type="dxa"/>
            <w:vMerge/>
            <w:tcBorders>
              <w:left w:val="single" w:sz="12" w:space="0" w:color="auto"/>
              <w:bottom w:val="single" w:sz="6" w:space="0" w:color="auto"/>
              <w:right w:val="single" w:sz="6" w:space="0" w:color="auto"/>
            </w:tcBorders>
          </w:tcPr>
          <w:p w14:paraId="2D55A80C" w14:textId="77777777" w:rsidR="006A48DB" w:rsidRPr="00BD03EE" w:rsidRDefault="006A48DB" w:rsidP="006A48DB">
            <w:pPr>
              <w:pStyle w:val="BodyText"/>
              <w:jc w:val="center"/>
              <w:rPr>
                <w:b/>
                <w:bCs/>
                <w:szCs w:val="32"/>
              </w:rPr>
            </w:pPr>
          </w:p>
        </w:tc>
        <w:tc>
          <w:tcPr>
            <w:tcW w:w="2160" w:type="dxa"/>
            <w:gridSpan w:val="4"/>
            <w:tcBorders>
              <w:left w:val="single" w:sz="6" w:space="0" w:color="auto"/>
              <w:bottom w:val="single" w:sz="6" w:space="0" w:color="auto"/>
              <w:right w:val="single" w:sz="6" w:space="0" w:color="auto"/>
            </w:tcBorders>
          </w:tcPr>
          <w:p w14:paraId="4A1CA6C8" w14:textId="77777777" w:rsidR="006A48DB" w:rsidRPr="002974B3" w:rsidRDefault="006A48DB" w:rsidP="006A48DB">
            <w:pPr>
              <w:pStyle w:val="BodyText"/>
              <w:jc w:val="center"/>
              <w:rPr>
                <w:sz w:val="16"/>
                <w:szCs w:val="16"/>
              </w:rPr>
            </w:pPr>
          </w:p>
        </w:tc>
        <w:tc>
          <w:tcPr>
            <w:tcW w:w="1929" w:type="dxa"/>
            <w:gridSpan w:val="7"/>
            <w:tcBorders>
              <w:left w:val="single" w:sz="6" w:space="0" w:color="auto"/>
              <w:bottom w:val="single" w:sz="6" w:space="0" w:color="auto"/>
              <w:right w:val="single" w:sz="6" w:space="0" w:color="auto"/>
            </w:tcBorders>
          </w:tcPr>
          <w:p w14:paraId="48371901" w14:textId="77777777" w:rsidR="006A48DB" w:rsidRPr="002974B3" w:rsidRDefault="006A48DB" w:rsidP="006A48DB">
            <w:pPr>
              <w:pStyle w:val="BodyText"/>
              <w:rPr>
                <w:sz w:val="16"/>
                <w:szCs w:val="16"/>
              </w:rPr>
            </w:pPr>
          </w:p>
        </w:tc>
        <w:tc>
          <w:tcPr>
            <w:tcW w:w="2674" w:type="dxa"/>
            <w:gridSpan w:val="7"/>
            <w:tcBorders>
              <w:left w:val="single" w:sz="6" w:space="0" w:color="auto"/>
              <w:bottom w:val="single" w:sz="6" w:space="0" w:color="auto"/>
              <w:right w:val="single" w:sz="6" w:space="0" w:color="auto"/>
            </w:tcBorders>
          </w:tcPr>
          <w:p w14:paraId="04C706BF" w14:textId="77777777" w:rsidR="006A48DB" w:rsidRPr="002974B3" w:rsidRDefault="006A48DB" w:rsidP="006A48DB">
            <w:pPr>
              <w:pStyle w:val="BodyText"/>
              <w:rPr>
                <w:sz w:val="16"/>
                <w:szCs w:val="16"/>
              </w:rPr>
            </w:pPr>
          </w:p>
        </w:tc>
        <w:tc>
          <w:tcPr>
            <w:tcW w:w="3243" w:type="dxa"/>
            <w:gridSpan w:val="4"/>
            <w:tcBorders>
              <w:left w:val="single" w:sz="6" w:space="0" w:color="auto"/>
              <w:bottom w:val="single" w:sz="6" w:space="0" w:color="auto"/>
              <w:right w:val="single" w:sz="6" w:space="0" w:color="auto"/>
            </w:tcBorders>
          </w:tcPr>
          <w:p w14:paraId="625A7685" w14:textId="77777777" w:rsidR="006A48DB" w:rsidRPr="002974B3" w:rsidRDefault="006A48DB" w:rsidP="006A48DB">
            <w:pPr>
              <w:pStyle w:val="BodyText"/>
              <w:rPr>
                <w:sz w:val="16"/>
                <w:szCs w:val="16"/>
              </w:rPr>
            </w:pPr>
          </w:p>
        </w:tc>
        <w:tc>
          <w:tcPr>
            <w:tcW w:w="1620" w:type="dxa"/>
            <w:gridSpan w:val="3"/>
            <w:tcBorders>
              <w:left w:val="single" w:sz="6" w:space="0" w:color="auto"/>
              <w:bottom w:val="single" w:sz="2" w:space="0" w:color="auto"/>
              <w:right w:val="single" w:sz="6" w:space="0" w:color="auto"/>
            </w:tcBorders>
          </w:tcPr>
          <w:p w14:paraId="4381C1CE" w14:textId="77777777" w:rsidR="006A48DB" w:rsidRDefault="006A48DB" w:rsidP="006A48DB">
            <w:pPr>
              <w:pStyle w:val="BodyText"/>
              <w:rPr>
                <w:sz w:val="20"/>
              </w:rPr>
            </w:pPr>
          </w:p>
        </w:tc>
        <w:tc>
          <w:tcPr>
            <w:tcW w:w="1530" w:type="dxa"/>
            <w:gridSpan w:val="2"/>
            <w:tcBorders>
              <w:left w:val="single" w:sz="6" w:space="0" w:color="auto"/>
              <w:bottom w:val="single" w:sz="2" w:space="0" w:color="auto"/>
              <w:right w:val="single" w:sz="12" w:space="0" w:color="auto"/>
            </w:tcBorders>
          </w:tcPr>
          <w:p w14:paraId="63F4CE7B" w14:textId="77777777" w:rsidR="006A48DB" w:rsidRDefault="006A48DB" w:rsidP="006A48DB">
            <w:pPr>
              <w:pStyle w:val="BodyText"/>
              <w:rPr>
                <w:sz w:val="20"/>
              </w:rPr>
            </w:pPr>
          </w:p>
        </w:tc>
      </w:tr>
      <w:tr w:rsidR="00681F1D" w:rsidRPr="00692471" w14:paraId="513546D2" w14:textId="77777777" w:rsidTr="002974B3">
        <w:tc>
          <w:tcPr>
            <w:tcW w:w="2594" w:type="dxa"/>
            <w:vMerge w:val="restart"/>
            <w:tcBorders>
              <w:top w:val="single" w:sz="6" w:space="0" w:color="auto"/>
              <w:left w:val="single" w:sz="12" w:space="0" w:color="auto"/>
              <w:bottom w:val="single" w:sz="6" w:space="0" w:color="auto"/>
              <w:right w:val="single" w:sz="2" w:space="0" w:color="auto"/>
            </w:tcBorders>
            <w:vAlign w:val="center"/>
          </w:tcPr>
          <w:p w14:paraId="0AA17D65" w14:textId="77777777" w:rsidR="00681F1D" w:rsidRDefault="00681F1D" w:rsidP="00681F1D">
            <w:pPr>
              <w:pStyle w:val="BodyText"/>
              <w:jc w:val="center"/>
              <w:rPr>
                <w:b/>
                <w:bCs/>
                <w:szCs w:val="32"/>
              </w:rPr>
            </w:pPr>
          </w:p>
          <w:p w14:paraId="699B16B7" w14:textId="77777777" w:rsidR="00681F1D" w:rsidRDefault="00681F1D" w:rsidP="00681F1D">
            <w:pPr>
              <w:pStyle w:val="BodyText"/>
              <w:jc w:val="center"/>
              <w:rPr>
                <w:b/>
                <w:bCs/>
                <w:szCs w:val="32"/>
              </w:rPr>
            </w:pPr>
            <w:r>
              <w:rPr>
                <w:b/>
                <w:bCs/>
                <w:szCs w:val="32"/>
              </w:rPr>
              <w:t>Mapping</w:t>
            </w:r>
          </w:p>
          <w:p w14:paraId="411EEC28" w14:textId="705435A6" w:rsidR="00681F1D" w:rsidRPr="00BD03EE" w:rsidRDefault="00681F1D" w:rsidP="00681F1D">
            <w:pPr>
              <w:pStyle w:val="BodyText"/>
              <w:jc w:val="center"/>
              <w:rPr>
                <w:b/>
                <w:bCs/>
                <w:szCs w:val="32"/>
              </w:rPr>
            </w:pPr>
          </w:p>
        </w:tc>
        <w:tc>
          <w:tcPr>
            <w:tcW w:w="1816" w:type="dxa"/>
            <w:tcBorders>
              <w:left w:val="single" w:sz="2" w:space="0" w:color="auto"/>
              <w:bottom w:val="single" w:sz="2" w:space="0" w:color="auto"/>
            </w:tcBorders>
          </w:tcPr>
          <w:p w14:paraId="667618AD" w14:textId="77777777" w:rsidR="00681F1D" w:rsidRPr="002974B3" w:rsidRDefault="00681F1D" w:rsidP="006A48DB">
            <w:pPr>
              <w:pStyle w:val="BodyText"/>
              <w:jc w:val="center"/>
              <w:rPr>
                <w:sz w:val="16"/>
                <w:szCs w:val="16"/>
              </w:rPr>
            </w:pPr>
          </w:p>
          <w:p w14:paraId="5A569365" w14:textId="433BC15E" w:rsidR="00227464" w:rsidRPr="002974B3" w:rsidRDefault="00227464" w:rsidP="006A48DB">
            <w:pPr>
              <w:pStyle w:val="BodyText"/>
              <w:jc w:val="center"/>
              <w:rPr>
                <w:sz w:val="16"/>
                <w:szCs w:val="16"/>
              </w:rPr>
            </w:pPr>
          </w:p>
        </w:tc>
        <w:tc>
          <w:tcPr>
            <w:tcW w:w="1710" w:type="dxa"/>
            <w:gridSpan w:val="7"/>
            <w:tcBorders>
              <w:bottom w:val="single" w:sz="2" w:space="0" w:color="auto"/>
            </w:tcBorders>
          </w:tcPr>
          <w:p w14:paraId="466173DD" w14:textId="77777777" w:rsidR="00681F1D" w:rsidRPr="002974B3" w:rsidRDefault="00681F1D" w:rsidP="006A48DB">
            <w:pPr>
              <w:pStyle w:val="BodyText"/>
              <w:rPr>
                <w:sz w:val="16"/>
                <w:szCs w:val="16"/>
              </w:rPr>
            </w:pPr>
          </w:p>
        </w:tc>
        <w:tc>
          <w:tcPr>
            <w:tcW w:w="1710" w:type="dxa"/>
            <w:gridSpan w:val="5"/>
            <w:tcBorders>
              <w:bottom w:val="single" w:sz="2" w:space="0" w:color="auto"/>
            </w:tcBorders>
          </w:tcPr>
          <w:p w14:paraId="02801210" w14:textId="77777777" w:rsidR="00681F1D" w:rsidRPr="002974B3" w:rsidRDefault="00681F1D" w:rsidP="006A48DB">
            <w:pPr>
              <w:pStyle w:val="BodyText"/>
              <w:rPr>
                <w:sz w:val="16"/>
                <w:szCs w:val="16"/>
              </w:rPr>
            </w:pPr>
          </w:p>
        </w:tc>
        <w:tc>
          <w:tcPr>
            <w:tcW w:w="2340" w:type="dxa"/>
            <w:gridSpan w:val="6"/>
            <w:tcBorders>
              <w:bottom w:val="single" w:sz="2" w:space="0" w:color="auto"/>
            </w:tcBorders>
          </w:tcPr>
          <w:p w14:paraId="0641A17E" w14:textId="77777777" w:rsidR="00681F1D" w:rsidRPr="002974B3" w:rsidRDefault="00681F1D" w:rsidP="006A48DB">
            <w:pPr>
              <w:pStyle w:val="BodyText"/>
              <w:rPr>
                <w:sz w:val="16"/>
                <w:szCs w:val="16"/>
              </w:rPr>
            </w:pPr>
          </w:p>
        </w:tc>
        <w:tc>
          <w:tcPr>
            <w:tcW w:w="2430" w:type="dxa"/>
            <w:gridSpan w:val="3"/>
            <w:tcBorders>
              <w:top w:val="single" w:sz="6" w:space="0" w:color="auto"/>
              <w:left w:val="nil"/>
              <w:bottom w:val="single" w:sz="2" w:space="0" w:color="auto"/>
            </w:tcBorders>
          </w:tcPr>
          <w:p w14:paraId="1EDD22AA" w14:textId="77777777" w:rsidR="00681F1D" w:rsidRPr="002974B3" w:rsidRDefault="00681F1D" w:rsidP="006A48DB">
            <w:pPr>
              <w:pStyle w:val="BodyText"/>
              <w:rPr>
                <w:sz w:val="16"/>
                <w:szCs w:val="16"/>
              </w:rPr>
            </w:pPr>
          </w:p>
        </w:tc>
        <w:tc>
          <w:tcPr>
            <w:tcW w:w="1620" w:type="dxa"/>
            <w:gridSpan w:val="3"/>
            <w:tcBorders>
              <w:top w:val="single" w:sz="2" w:space="0" w:color="auto"/>
              <w:bottom w:val="single" w:sz="2" w:space="0" w:color="auto"/>
            </w:tcBorders>
          </w:tcPr>
          <w:p w14:paraId="24878D98" w14:textId="77777777" w:rsidR="00681F1D" w:rsidRPr="006C5CB0" w:rsidRDefault="00681F1D" w:rsidP="006A48DB">
            <w:pPr>
              <w:pStyle w:val="BodyText"/>
              <w:rPr>
                <w:sz w:val="12"/>
                <w:szCs w:val="12"/>
              </w:rPr>
            </w:pPr>
          </w:p>
        </w:tc>
        <w:tc>
          <w:tcPr>
            <w:tcW w:w="1530" w:type="dxa"/>
            <w:gridSpan w:val="2"/>
            <w:tcBorders>
              <w:top w:val="single" w:sz="2" w:space="0" w:color="auto"/>
              <w:bottom w:val="single" w:sz="2" w:space="0" w:color="auto"/>
              <w:right w:val="single" w:sz="12" w:space="0" w:color="auto"/>
            </w:tcBorders>
          </w:tcPr>
          <w:p w14:paraId="23A6CDE3" w14:textId="709E4313" w:rsidR="00681F1D" w:rsidRPr="006C5CB0" w:rsidRDefault="00681F1D" w:rsidP="006A48DB">
            <w:pPr>
              <w:pStyle w:val="BodyText"/>
              <w:rPr>
                <w:sz w:val="12"/>
                <w:szCs w:val="12"/>
              </w:rPr>
            </w:pPr>
          </w:p>
        </w:tc>
      </w:tr>
      <w:tr w:rsidR="00681F1D" w:rsidRPr="00692471" w14:paraId="3726D4AD" w14:textId="77777777" w:rsidTr="002974B3">
        <w:trPr>
          <w:trHeight w:val="180"/>
        </w:trPr>
        <w:tc>
          <w:tcPr>
            <w:tcW w:w="2594" w:type="dxa"/>
            <w:vMerge/>
            <w:tcBorders>
              <w:left w:val="single" w:sz="12" w:space="0" w:color="auto"/>
              <w:bottom w:val="single" w:sz="6" w:space="0" w:color="auto"/>
              <w:right w:val="single" w:sz="2" w:space="0" w:color="auto"/>
            </w:tcBorders>
          </w:tcPr>
          <w:p w14:paraId="0CC7233D" w14:textId="16BC5114" w:rsidR="00681F1D" w:rsidRPr="00BD03EE" w:rsidRDefault="00681F1D" w:rsidP="00681F1D">
            <w:pPr>
              <w:pStyle w:val="BodyText"/>
              <w:jc w:val="center"/>
              <w:rPr>
                <w:b/>
                <w:bCs/>
                <w:szCs w:val="32"/>
              </w:rPr>
            </w:pPr>
          </w:p>
        </w:tc>
        <w:tc>
          <w:tcPr>
            <w:tcW w:w="1816" w:type="dxa"/>
            <w:tcBorders>
              <w:top w:val="single" w:sz="2" w:space="0" w:color="auto"/>
              <w:left w:val="single" w:sz="2" w:space="0" w:color="auto"/>
              <w:right w:val="single" w:sz="2" w:space="0" w:color="auto"/>
            </w:tcBorders>
            <w:vAlign w:val="center"/>
          </w:tcPr>
          <w:p w14:paraId="2C8EE2A4" w14:textId="77777777" w:rsidR="00681F1D" w:rsidRPr="002974B3" w:rsidRDefault="00681F1D" w:rsidP="00681F1D">
            <w:pPr>
              <w:pStyle w:val="BodyText"/>
              <w:jc w:val="center"/>
              <w:rPr>
                <w:b/>
                <w:bCs/>
                <w:sz w:val="16"/>
                <w:szCs w:val="16"/>
              </w:rPr>
            </w:pPr>
          </w:p>
          <w:p w14:paraId="4E9F8BA3" w14:textId="43757EE9" w:rsidR="00681F1D" w:rsidRPr="002974B3" w:rsidRDefault="00681F1D" w:rsidP="00681F1D">
            <w:pPr>
              <w:pStyle w:val="BodyText"/>
              <w:jc w:val="center"/>
              <w:rPr>
                <w:b/>
                <w:bCs/>
                <w:sz w:val="16"/>
                <w:szCs w:val="16"/>
              </w:rPr>
            </w:pPr>
            <w:r w:rsidRPr="002974B3">
              <w:rPr>
                <w:b/>
                <w:bCs/>
                <w:sz w:val="16"/>
                <w:szCs w:val="16"/>
              </w:rPr>
              <w:t>1-2</w:t>
            </w:r>
          </w:p>
        </w:tc>
        <w:tc>
          <w:tcPr>
            <w:tcW w:w="1710" w:type="dxa"/>
            <w:gridSpan w:val="7"/>
            <w:tcBorders>
              <w:top w:val="single" w:sz="2" w:space="0" w:color="auto"/>
              <w:left w:val="single" w:sz="2" w:space="0" w:color="auto"/>
              <w:right w:val="single" w:sz="2" w:space="0" w:color="auto"/>
            </w:tcBorders>
            <w:vAlign w:val="center"/>
          </w:tcPr>
          <w:p w14:paraId="59BCDA0F" w14:textId="2B7327FD" w:rsidR="00681F1D" w:rsidRPr="002974B3" w:rsidRDefault="00681F1D" w:rsidP="00681F1D">
            <w:pPr>
              <w:pStyle w:val="BodyText"/>
              <w:jc w:val="center"/>
              <w:rPr>
                <w:b/>
                <w:bCs/>
                <w:sz w:val="16"/>
                <w:szCs w:val="16"/>
              </w:rPr>
            </w:pPr>
            <w:r w:rsidRPr="002974B3">
              <w:rPr>
                <w:b/>
                <w:bCs/>
                <w:sz w:val="16"/>
                <w:szCs w:val="16"/>
              </w:rPr>
              <w:t>3-4</w:t>
            </w:r>
          </w:p>
        </w:tc>
        <w:tc>
          <w:tcPr>
            <w:tcW w:w="1710" w:type="dxa"/>
            <w:gridSpan w:val="5"/>
            <w:tcBorders>
              <w:top w:val="single" w:sz="2" w:space="0" w:color="auto"/>
              <w:left w:val="single" w:sz="2" w:space="0" w:color="auto"/>
              <w:right w:val="single" w:sz="2" w:space="0" w:color="auto"/>
            </w:tcBorders>
            <w:vAlign w:val="center"/>
          </w:tcPr>
          <w:p w14:paraId="6E9C6740" w14:textId="54BE7F66" w:rsidR="00681F1D" w:rsidRPr="002974B3" w:rsidRDefault="00681F1D" w:rsidP="00681F1D">
            <w:pPr>
              <w:pStyle w:val="BodyText"/>
              <w:jc w:val="center"/>
              <w:rPr>
                <w:b/>
                <w:bCs/>
                <w:sz w:val="16"/>
                <w:szCs w:val="16"/>
              </w:rPr>
            </w:pPr>
            <w:r w:rsidRPr="002974B3">
              <w:rPr>
                <w:b/>
                <w:bCs/>
                <w:sz w:val="16"/>
                <w:szCs w:val="16"/>
              </w:rPr>
              <w:t>5-6</w:t>
            </w:r>
          </w:p>
        </w:tc>
        <w:tc>
          <w:tcPr>
            <w:tcW w:w="2340" w:type="dxa"/>
            <w:gridSpan w:val="6"/>
            <w:tcBorders>
              <w:top w:val="single" w:sz="2" w:space="0" w:color="auto"/>
              <w:right w:val="single" w:sz="2" w:space="0" w:color="auto"/>
            </w:tcBorders>
            <w:vAlign w:val="center"/>
          </w:tcPr>
          <w:p w14:paraId="0131EF33" w14:textId="53AEFF5D" w:rsidR="00681F1D" w:rsidRPr="002974B3" w:rsidRDefault="00681F1D" w:rsidP="00681F1D">
            <w:pPr>
              <w:pStyle w:val="BodyText"/>
              <w:jc w:val="center"/>
              <w:rPr>
                <w:b/>
                <w:bCs/>
                <w:sz w:val="16"/>
                <w:szCs w:val="16"/>
              </w:rPr>
            </w:pPr>
            <w:r w:rsidRPr="002974B3">
              <w:rPr>
                <w:b/>
                <w:bCs/>
                <w:sz w:val="16"/>
                <w:szCs w:val="16"/>
              </w:rPr>
              <w:t>7-8</w:t>
            </w:r>
          </w:p>
        </w:tc>
        <w:tc>
          <w:tcPr>
            <w:tcW w:w="2430" w:type="dxa"/>
            <w:gridSpan w:val="3"/>
            <w:tcBorders>
              <w:top w:val="single" w:sz="2" w:space="0" w:color="auto"/>
              <w:right w:val="single" w:sz="2" w:space="0" w:color="auto"/>
            </w:tcBorders>
            <w:vAlign w:val="center"/>
          </w:tcPr>
          <w:p w14:paraId="73B22F32" w14:textId="39518BF1" w:rsidR="00681F1D" w:rsidRPr="002974B3" w:rsidRDefault="00681F1D" w:rsidP="00681F1D">
            <w:pPr>
              <w:pStyle w:val="BodyText"/>
              <w:jc w:val="center"/>
              <w:rPr>
                <w:b/>
                <w:bCs/>
                <w:sz w:val="16"/>
                <w:szCs w:val="16"/>
              </w:rPr>
            </w:pPr>
            <w:r w:rsidRPr="002974B3">
              <w:rPr>
                <w:b/>
                <w:bCs/>
                <w:sz w:val="16"/>
                <w:szCs w:val="16"/>
              </w:rPr>
              <w:t>9-10</w:t>
            </w:r>
          </w:p>
        </w:tc>
        <w:tc>
          <w:tcPr>
            <w:tcW w:w="1620" w:type="dxa"/>
            <w:gridSpan w:val="3"/>
            <w:tcBorders>
              <w:top w:val="single" w:sz="2" w:space="0" w:color="auto"/>
              <w:right w:val="single" w:sz="2" w:space="0" w:color="auto"/>
            </w:tcBorders>
          </w:tcPr>
          <w:p w14:paraId="15C98FCC" w14:textId="0151D65F" w:rsidR="00681F1D" w:rsidRPr="006C5CB0" w:rsidRDefault="00681F1D" w:rsidP="00681F1D">
            <w:pPr>
              <w:pStyle w:val="BodyText"/>
              <w:rPr>
                <w:sz w:val="12"/>
                <w:szCs w:val="12"/>
              </w:rPr>
            </w:pPr>
            <w:r w:rsidRPr="00EA6397">
              <w:rPr>
                <w:b/>
                <w:bCs/>
                <w:sz w:val="16"/>
                <w:szCs w:val="20"/>
              </w:rPr>
              <w:t>Educator Mark</w:t>
            </w:r>
          </w:p>
        </w:tc>
        <w:tc>
          <w:tcPr>
            <w:tcW w:w="1530" w:type="dxa"/>
            <w:gridSpan w:val="2"/>
            <w:tcBorders>
              <w:top w:val="single" w:sz="2" w:space="0" w:color="auto"/>
              <w:right w:val="single" w:sz="12" w:space="0" w:color="auto"/>
            </w:tcBorders>
          </w:tcPr>
          <w:p w14:paraId="3D06563A" w14:textId="3B99B961" w:rsidR="00681F1D" w:rsidRPr="006C5CB0" w:rsidRDefault="00681F1D" w:rsidP="00681F1D">
            <w:pPr>
              <w:pStyle w:val="BodyText"/>
              <w:rPr>
                <w:sz w:val="12"/>
                <w:szCs w:val="12"/>
              </w:rPr>
            </w:pPr>
            <w:r w:rsidRPr="00EA6397">
              <w:rPr>
                <w:b/>
                <w:bCs/>
                <w:sz w:val="16"/>
                <w:szCs w:val="20"/>
              </w:rPr>
              <w:t>Moderator mar</w:t>
            </w:r>
            <w:r>
              <w:rPr>
                <w:b/>
                <w:bCs/>
                <w:sz w:val="16"/>
                <w:szCs w:val="20"/>
              </w:rPr>
              <w:t>k</w:t>
            </w:r>
          </w:p>
        </w:tc>
      </w:tr>
      <w:tr w:rsidR="00681F1D" w:rsidRPr="00692471" w14:paraId="52E82D15" w14:textId="77777777" w:rsidTr="002974B3">
        <w:tc>
          <w:tcPr>
            <w:tcW w:w="2594" w:type="dxa"/>
            <w:vMerge/>
            <w:tcBorders>
              <w:left w:val="single" w:sz="12" w:space="0" w:color="auto"/>
              <w:bottom w:val="single" w:sz="6" w:space="0" w:color="auto"/>
              <w:right w:val="single" w:sz="2" w:space="0" w:color="auto"/>
            </w:tcBorders>
          </w:tcPr>
          <w:p w14:paraId="05E41907" w14:textId="77777777" w:rsidR="00681F1D" w:rsidRPr="00BD03EE" w:rsidRDefault="00681F1D" w:rsidP="00681F1D">
            <w:pPr>
              <w:pStyle w:val="BodyText"/>
              <w:jc w:val="center"/>
              <w:rPr>
                <w:b/>
                <w:bCs/>
                <w:szCs w:val="32"/>
              </w:rPr>
            </w:pPr>
          </w:p>
        </w:tc>
        <w:tc>
          <w:tcPr>
            <w:tcW w:w="1816" w:type="dxa"/>
            <w:tcBorders>
              <w:left w:val="single" w:sz="2" w:space="0" w:color="auto"/>
              <w:bottom w:val="single" w:sz="2" w:space="0" w:color="auto"/>
              <w:right w:val="single" w:sz="2" w:space="0" w:color="auto"/>
            </w:tcBorders>
          </w:tcPr>
          <w:p w14:paraId="34C7D541" w14:textId="6EFE6985" w:rsidR="00681F1D" w:rsidRPr="002974B3" w:rsidRDefault="00681F1D" w:rsidP="00681F1D">
            <w:pPr>
              <w:pStyle w:val="BodyText"/>
              <w:numPr>
                <w:ilvl w:val="0"/>
                <w:numId w:val="4"/>
              </w:numPr>
              <w:ind w:left="180" w:hanging="180"/>
              <w:rPr>
                <w:sz w:val="16"/>
                <w:szCs w:val="16"/>
              </w:rPr>
            </w:pPr>
            <w:r w:rsidRPr="002974B3">
              <w:rPr>
                <w:sz w:val="16"/>
                <w:szCs w:val="16"/>
              </w:rPr>
              <w:t>World map without plotting of the cyclones.</w:t>
            </w:r>
          </w:p>
          <w:p w14:paraId="1AA0CF40" w14:textId="37345DC7" w:rsidR="00681F1D" w:rsidRPr="002974B3" w:rsidRDefault="00681F1D" w:rsidP="00681F1D">
            <w:pPr>
              <w:pStyle w:val="BodyText"/>
              <w:numPr>
                <w:ilvl w:val="0"/>
                <w:numId w:val="4"/>
              </w:numPr>
              <w:ind w:left="180" w:hanging="180"/>
              <w:rPr>
                <w:sz w:val="16"/>
                <w:szCs w:val="16"/>
              </w:rPr>
            </w:pPr>
            <w:r w:rsidRPr="002974B3">
              <w:rPr>
                <w:sz w:val="16"/>
                <w:szCs w:val="16"/>
              </w:rPr>
              <w:t>Satellite image</w:t>
            </w:r>
          </w:p>
        </w:tc>
        <w:tc>
          <w:tcPr>
            <w:tcW w:w="1710" w:type="dxa"/>
            <w:gridSpan w:val="7"/>
            <w:tcBorders>
              <w:left w:val="single" w:sz="2" w:space="0" w:color="auto"/>
              <w:bottom w:val="single" w:sz="2" w:space="0" w:color="auto"/>
              <w:right w:val="single" w:sz="2" w:space="0" w:color="auto"/>
            </w:tcBorders>
          </w:tcPr>
          <w:p w14:paraId="323CDFBF" w14:textId="070C91C3" w:rsidR="00681F1D" w:rsidRPr="002974B3" w:rsidRDefault="00227464" w:rsidP="00227464">
            <w:pPr>
              <w:pStyle w:val="BodyText"/>
              <w:numPr>
                <w:ilvl w:val="0"/>
                <w:numId w:val="4"/>
              </w:numPr>
              <w:ind w:left="160" w:hanging="180"/>
              <w:rPr>
                <w:sz w:val="16"/>
                <w:szCs w:val="16"/>
              </w:rPr>
            </w:pPr>
            <w:r w:rsidRPr="002974B3">
              <w:rPr>
                <w:sz w:val="16"/>
                <w:szCs w:val="16"/>
              </w:rPr>
              <w:t>World map with cyclones plotted.</w:t>
            </w:r>
          </w:p>
          <w:p w14:paraId="7A7582C7" w14:textId="77777777" w:rsidR="00227464" w:rsidRPr="002974B3" w:rsidRDefault="00227464" w:rsidP="00227464">
            <w:pPr>
              <w:pStyle w:val="BodyText"/>
              <w:numPr>
                <w:ilvl w:val="0"/>
                <w:numId w:val="4"/>
              </w:numPr>
              <w:ind w:left="160" w:hanging="180"/>
              <w:rPr>
                <w:sz w:val="16"/>
                <w:szCs w:val="16"/>
              </w:rPr>
            </w:pPr>
            <w:r w:rsidRPr="002974B3">
              <w:rPr>
                <w:sz w:val="16"/>
                <w:szCs w:val="16"/>
              </w:rPr>
              <w:t>Satellite image</w:t>
            </w:r>
          </w:p>
          <w:p w14:paraId="263B9C73" w14:textId="569D4274" w:rsidR="00227464" w:rsidRPr="002974B3" w:rsidRDefault="00227464" w:rsidP="00227464">
            <w:pPr>
              <w:pStyle w:val="BodyText"/>
              <w:numPr>
                <w:ilvl w:val="0"/>
                <w:numId w:val="4"/>
              </w:numPr>
              <w:ind w:left="160" w:hanging="180"/>
              <w:rPr>
                <w:sz w:val="16"/>
                <w:szCs w:val="16"/>
              </w:rPr>
            </w:pPr>
            <w:r w:rsidRPr="002974B3">
              <w:rPr>
                <w:sz w:val="16"/>
                <w:szCs w:val="16"/>
              </w:rPr>
              <w:t>Map indicating the area, without the path</w:t>
            </w:r>
          </w:p>
        </w:tc>
        <w:tc>
          <w:tcPr>
            <w:tcW w:w="1710" w:type="dxa"/>
            <w:gridSpan w:val="5"/>
            <w:tcBorders>
              <w:left w:val="single" w:sz="2" w:space="0" w:color="auto"/>
              <w:bottom w:val="single" w:sz="2" w:space="0" w:color="auto"/>
              <w:right w:val="single" w:sz="2" w:space="0" w:color="auto"/>
            </w:tcBorders>
          </w:tcPr>
          <w:p w14:paraId="456D2D13" w14:textId="77777777" w:rsidR="00227464" w:rsidRPr="002974B3" w:rsidRDefault="00227464" w:rsidP="00227464">
            <w:pPr>
              <w:pStyle w:val="BodyText"/>
              <w:numPr>
                <w:ilvl w:val="0"/>
                <w:numId w:val="4"/>
              </w:numPr>
              <w:ind w:left="160" w:hanging="180"/>
              <w:rPr>
                <w:sz w:val="16"/>
                <w:szCs w:val="16"/>
              </w:rPr>
            </w:pPr>
            <w:r w:rsidRPr="002974B3">
              <w:rPr>
                <w:sz w:val="16"/>
                <w:szCs w:val="16"/>
              </w:rPr>
              <w:t>World map with cyclones plotted.</w:t>
            </w:r>
          </w:p>
          <w:p w14:paraId="0D3CA008" w14:textId="77777777" w:rsidR="00227464" w:rsidRPr="002974B3" w:rsidRDefault="00227464" w:rsidP="00227464">
            <w:pPr>
              <w:pStyle w:val="BodyText"/>
              <w:numPr>
                <w:ilvl w:val="0"/>
                <w:numId w:val="4"/>
              </w:numPr>
              <w:ind w:left="160" w:hanging="180"/>
              <w:rPr>
                <w:sz w:val="16"/>
                <w:szCs w:val="16"/>
              </w:rPr>
            </w:pPr>
            <w:r w:rsidRPr="002974B3">
              <w:rPr>
                <w:sz w:val="16"/>
                <w:szCs w:val="16"/>
              </w:rPr>
              <w:t>Satellite image</w:t>
            </w:r>
          </w:p>
          <w:p w14:paraId="6E527ECF" w14:textId="6DD7C495" w:rsidR="00681F1D" w:rsidRPr="002974B3" w:rsidRDefault="00227464" w:rsidP="00227464">
            <w:pPr>
              <w:pStyle w:val="BodyText"/>
              <w:numPr>
                <w:ilvl w:val="0"/>
                <w:numId w:val="4"/>
              </w:numPr>
              <w:ind w:left="160" w:hanging="180"/>
              <w:rPr>
                <w:sz w:val="16"/>
                <w:szCs w:val="16"/>
              </w:rPr>
            </w:pPr>
            <w:r w:rsidRPr="002974B3">
              <w:rPr>
                <w:sz w:val="16"/>
                <w:szCs w:val="16"/>
              </w:rPr>
              <w:t>Map indicating the path.</w:t>
            </w:r>
          </w:p>
          <w:p w14:paraId="7CE86EBD" w14:textId="1D8E794F" w:rsidR="00227464" w:rsidRPr="002974B3" w:rsidRDefault="00227464" w:rsidP="00227464">
            <w:pPr>
              <w:pStyle w:val="BodyText"/>
              <w:numPr>
                <w:ilvl w:val="0"/>
                <w:numId w:val="4"/>
              </w:numPr>
              <w:ind w:left="160" w:hanging="180"/>
              <w:rPr>
                <w:sz w:val="16"/>
                <w:szCs w:val="16"/>
              </w:rPr>
            </w:pPr>
            <w:r w:rsidRPr="002974B3">
              <w:rPr>
                <w:sz w:val="16"/>
                <w:szCs w:val="16"/>
              </w:rPr>
              <w:t>Discussing the path of the tropical cyclone</w:t>
            </w:r>
          </w:p>
        </w:tc>
        <w:tc>
          <w:tcPr>
            <w:tcW w:w="2340" w:type="dxa"/>
            <w:gridSpan w:val="6"/>
            <w:tcBorders>
              <w:bottom w:val="single" w:sz="2" w:space="0" w:color="auto"/>
              <w:right w:val="single" w:sz="2" w:space="0" w:color="auto"/>
            </w:tcBorders>
          </w:tcPr>
          <w:p w14:paraId="5408F4BD" w14:textId="77777777" w:rsidR="00227464" w:rsidRPr="002974B3" w:rsidRDefault="00227464" w:rsidP="00227464">
            <w:pPr>
              <w:pStyle w:val="BodyText"/>
              <w:numPr>
                <w:ilvl w:val="0"/>
                <w:numId w:val="4"/>
              </w:numPr>
              <w:ind w:left="160" w:hanging="180"/>
              <w:rPr>
                <w:sz w:val="16"/>
                <w:szCs w:val="16"/>
              </w:rPr>
            </w:pPr>
            <w:r w:rsidRPr="002974B3">
              <w:rPr>
                <w:sz w:val="16"/>
                <w:szCs w:val="16"/>
              </w:rPr>
              <w:t>World map with cyclones plotted.</w:t>
            </w:r>
          </w:p>
          <w:p w14:paraId="76A1D597" w14:textId="77777777" w:rsidR="00227464" w:rsidRPr="002974B3" w:rsidRDefault="00227464" w:rsidP="00227464">
            <w:pPr>
              <w:pStyle w:val="BodyText"/>
              <w:numPr>
                <w:ilvl w:val="0"/>
                <w:numId w:val="4"/>
              </w:numPr>
              <w:ind w:left="160" w:hanging="180"/>
              <w:rPr>
                <w:sz w:val="16"/>
                <w:szCs w:val="16"/>
              </w:rPr>
            </w:pPr>
            <w:r w:rsidRPr="002974B3">
              <w:rPr>
                <w:sz w:val="16"/>
                <w:szCs w:val="16"/>
              </w:rPr>
              <w:t>Satellite image</w:t>
            </w:r>
          </w:p>
          <w:p w14:paraId="07950FA2" w14:textId="77777777" w:rsidR="00227464" w:rsidRPr="002974B3" w:rsidRDefault="00227464" w:rsidP="00227464">
            <w:pPr>
              <w:pStyle w:val="BodyText"/>
              <w:numPr>
                <w:ilvl w:val="0"/>
                <w:numId w:val="4"/>
              </w:numPr>
              <w:ind w:left="160" w:hanging="180"/>
              <w:rPr>
                <w:sz w:val="16"/>
                <w:szCs w:val="16"/>
              </w:rPr>
            </w:pPr>
            <w:r w:rsidRPr="002974B3">
              <w:rPr>
                <w:sz w:val="16"/>
                <w:szCs w:val="16"/>
              </w:rPr>
              <w:t>Map indicating the path.</w:t>
            </w:r>
          </w:p>
          <w:p w14:paraId="23B1F8DB" w14:textId="77777777" w:rsidR="00681F1D" w:rsidRPr="002974B3" w:rsidRDefault="00227464" w:rsidP="00227464">
            <w:pPr>
              <w:pStyle w:val="BodyText"/>
              <w:numPr>
                <w:ilvl w:val="0"/>
                <w:numId w:val="4"/>
              </w:numPr>
              <w:ind w:left="160" w:hanging="180"/>
              <w:rPr>
                <w:sz w:val="16"/>
                <w:szCs w:val="16"/>
              </w:rPr>
            </w:pPr>
            <w:r w:rsidRPr="002974B3">
              <w:rPr>
                <w:sz w:val="16"/>
                <w:szCs w:val="16"/>
              </w:rPr>
              <w:t>Discussing the path of the tropical cyclone</w:t>
            </w:r>
          </w:p>
          <w:p w14:paraId="7BED38D3" w14:textId="763C29ED" w:rsidR="00227464" w:rsidRPr="002974B3" w:rsidRDefault="00227464" w:rsidP="00227464">
            <w:pPr>
              <w:pStyle w:val="BodyText"/>
              <w:numPr>
                <w:ilvl w:val="0"/>
                <w:numId w:val="4"/>
              </w:numPr>
              <w:ind w:left="160" w:hanging="180"/>
              <w:rPr>
                <w:sz w:val="16"/>
                <w:szCs w:val="16"/>
              </w:rPr>
            </w:pPr>
            <w:r w:rsidRPr="002974B3">
              <w:rPr>
                <w:sz w:val="16"/>
                <w:szCs w:val="16"/>
              </w:rPr>
              <w:t>Cross-section without annotations</w:t>
            </w:r>
          </w:p>
        </w:tc>
        <w:tc>
          <w:tcPr>
            <w:tcW w:w="2430" w:type="dxa"/>
            <w:gridSpan w:val="3"/>
            <w:tcBorders>
              <w:bottom w:val="single" w:sz="2" w:space="0" w:color="auto"/>
              <w:right w:val="single" w:sz="2" w:space="0" w:color="auto"/>
            </w:tcBorders>
          </w:tcPr>
          <w:p w14:paraId="148942AE" w14:textId="77777777" w:rsidR="00227464" w:rsidRPr="002974B3" w:rsidRDefault="00227464" w:rsidP="00227464">
            <w:pPr>
              <w:pStyle w:val="BodyText"/>
              <w:numPr>
                <w:ilvl w:val="0"/>
                <w:numId w:val="4"/>
              </w:numPr>
              <w:ind w:left="160" w:hanging="180"/>
              <w:rPr>
                <w:sz w:val="16"/>
                <w:szCs w:val="16"/>
              </w:rPr>
            </w:pPr>
            <w:r w:rsidRPr="002974B3">
              <w:rPr>
                <w:sz w:val="16"/>
                <w:szCs w:val="16"/>
              </w:rPr>
              <w:t>World map with cyclones plotted.</w:t>
            </w:r>
          </w:p>
          <w:p w14:paraId="70CFD6B7" w14:textId="77777777" w:rsidR="00227464" w:rsidRPr="002974B3" w:rsidRDefault="00227464" w:rsidP="00227464">
            <w:pPr>
              <w:pStyle w:val="BodyText"/>
              <w:numPr>
                <w:ilvl w:val="0"/>
                <w:numId w:val="4"/>
              </w:numPr>
              <w:ind w:left="160" w:hanging="180"/>
              <w:rPr>
                <w:sz w:val="16"/>
                <w:szCs w:val="16"/>
              </w:rPr>
            </w:pPr>
            <w:r w:rsidRPr="002974B3">
              <w:rPr>
                <w:sz w:val="16"/>
                <w:szCs w:val="16"/>
              </w:rPr>
              <w:t>Satellite image</w:t>
            </w:r>
          </w:p>
          <w:p w14:paraId="706D0B96" w14:textId="77777777" w:rsidR="00227464" w:rsidRPr="002974B3" w:rsidRDefault="00227464" w:rsidP="00227464">
            <w:pPr>
              <w:pStyle w:val="BodyText"/>
              <w:numPr>
                <w:ilvl w:val="0"/>
                <w:numId w:val="4"/>
              </w:numPr>
              <w:ind w:left="160" w:hanging="180"/>
              <w:rPr>
                <w:sz w:val="16"/>
                <w:szCs w:val="16"/>
              </w:rPr>
            </w:pPr>
            <w:r w:rsidRPr="002974B3">
              <w:rPr>
                <w:sz w:val="16"/>
                <w:szCs w:val="16"/>
              </w:rPr>
              <w:t>Map indicating the path.</w:t>
            </w:r>
          </w:p>
          <w:p w14:paraId="728259A4" w14:textId="77777777" w:rsidR="00227464" w:rsidRPr="002974B3" w:rsidRDefault="00227464" w:rsidP="00227464">
            <w:pPr>
              <w:pStyle w:val="BodyText"/>
              <w:numPr>
                <w:ilvl w:val="0"/>
                <w:numId w:val="4"/>
              </w:numPr>
              <w:ind w:left="160" w:hanging="180"/>
              <w:rPr>
                <w:sz w:val="16"/>
                <w:szCs w:val="16"/>
              </w:rPr>
            </w:pPr>
            <w:r w:rsidRPr="002974B3">
              <w:rPr>
                <w:sz w:val="16"/>
                <w:szCs w:val="16"/>
              </w:rPr>
              <w:t>Discussing the path of the tropical cyclone</w:t>
            </w:r>
          </w:p>
          <w:p w14:paraId="56A9F3B5" w14:textId="2F01D82C" w:rsidR="00681F1D" w:rsidRPr="002974B3" w:rsidRDefault="00227464" w:rsidP="00227464">
            <w:pPr>
              <w:pStyle w:val="BodyText"/>
              <w:numPr>
                <w:ilvl w:val="0"/>
                <w:numId w:val="4"/>
              </w:numPr>
              <w:ind w:left="160" w:hanging="180"/>
              <w:rPr>
                <w:sz w:val="16"/>
                <w:szCs w:val="16"/>
              </w:rPr>
            </w:pPr>
            <w:r w:rsidRPr="002974B3">
              <w:rPr>
                <w:sz w:val="16"/>
                <w:szCs w:val="16"/>
              </w:rPr>
              <w:t>Cross-section with annotations</w:t>
            </w:r>
          </w:p>
        </w:tc>
        <w:tc>
          <w:tcPr>
            <w:tcW w:w="1620" w:type="dxa"/>
            <w:gridSpan w:val="3"/>
            <w:tcBorders>
              <w:bottom w:val="single" w:sz="2" w:space="0" w:color="auto"/>
              <w:right w:val="single" w:sz="2" w:space="0" w:color="auto"/>
            </w:tcBorders>
          </w:tcPr>
          <w:p w14:paraId="50F746BD" w14:textId="77777777" w:rsidR="00681F1D" w:rsidRPr="006C5CB0" w:rsidRDefault="00681F1D" w:rsidP="00681F1D">
            <w:pPr>
              <w:pStyle w:val="BodyText"/>
              <w:rPr>
                <w:sz w:val="12"/>
                <w:szCs w:val="12"/>
              </w:rPr>
            </w:pPr>
          </w:p>
        </w:tc>
        <w:tc>
          <w:tcPr>
            <w:tcW w:w="1530" w:type="dxa"/>
            <w:gridSpan w:val="2"/>
            <w:tcBorders>
              <w:bottom w:val="single" w:sz="2" w:space="0" w:color="auto"/>
              <w:right w:val="single" w:sz="12" w:space="0" w:color="auto"/>
            </w:tcBorders>
          </w:tcPr>
          <w:p w14:paraId="57EDA538" w14:textId="0E841A0F" w:rsidR="00681F1D" w:rsidRPr="006C5CB0" w:rsidRDefault="00681F1D" w:rsidP="00681F1D">
            <w:pPr>
              <w:pStyle w:val="BodyText"/>
              <w:rPr>
                <w:sz w:val="12"/>
                <w:szCs w:val="12"/>
              </w:rPr>
            </w:pPr>
          </w:p>
        </w:tc>
      </w:tr>
      <w:tr w:rsidR="00227464" w:rsidRPr="00692471" w14:paraId="708897FD" w14:textId="77777777" w:rsidTr="002974B3">
        <w:tc>
          <w:tcPr>
            <w:tcW w:w="2594" w:type="dxa"/>
            <w:tcBorders>
              <w:top w:val="single" w:sz="6" w:space="0" w:color="auto"/>
              <w:left w:val="single" w:sz="12" w:space="0" w:color="auto"/>
            </w:tcBorders>
          </w:tcPr>
          <w:p w14:paraId="4A8BE3BF" w14:textId="77777777" w:rsidR="00227464" w:rsidRDefault="00227464" w:rsidP="00681F1D">
            <w:pPr>
              <w:pStyle w:val="BodyText"/>
              <w:jc w:val="center"/>
              <w:rPr>
                <w:b/>
                <w:bCs/>
                <w:szCs w:val="32"/>
              </w:rPr>
            </w:pPr>
          </w:p>
        </w:tc>
        <w:tc>
          <w:tcPr>
            <w:tcW w:w="1816" w:type="dxa"/>
            <w:tcBorders>
              <w:top w:val="single" w:sz="2" w:space="0" w:color="auto"/>
              <w:bottom w:val="single" w:sz="2" w:space="0" w:color="auto"/>
            </w:tcBorders>
          </w:tcPr>
          <w:p w14:paraId="73ACEC67" w14:textId="77777777" w:rsidR="00227464" w:rsidRPr="006C5CB0" w:rsidRDefault="00227464" w:rsidP="00681F1D">
            <w:pPr>
              <w:pStyle w:val="BodyText"/>
              <w:jc w:val="center"/>
              <w:rPr>
                <w:sz w:val="12"/>
                <w:szCs w:val="12"/>
              </w:rPr>
            </w:pPr>
          </w:p>
        </w:tc>
        <w:tc>
          <w:tcPr>
            <w:tcW w:w="1710" w:type="dxa"/>
            <w:gridSpan w:val="7"/>
            <w:tcBorders>
              <w:top w:val="single" w:sz="2" w:space="0" w:color="auto"/>
              <w:bottom w:val="single" w:sz="2" w:space="0" w:color="auto"/>
            </w:tcBorders>
          </w:tcPr>
          <w:p w14:paraId="4BF61956" w14:textId="77777777" w:rsidR="00227464" w:rsidRPr="006C5CB0" w:rsidRDefault="00227464" w:rsidP="00681F1D">
            <w:pPr>
              <w:pStyle w:val="BodyText"/>
              <w:rPr>
                <w:sz w:val="12"/>
                <w:szCs w:val="12"/>
              </w:rPr>
            </w:pPr>
          </w:p>
        </w:tc>
        <w:tc>
          <w:tcPr>
            <w:tcW w:w="1710" w:type="dxa"/>
            <w:gridSpan w:val="5"/>
            <w:tcBorders>
              <w:top w:val="single" w:sz="2" w:space="0" w:color="auto"/>
              <w:bottom w:val="single" w:sz="2" w:space="0" w:color="auto"/>
            </w:tcBorders>
          </w:tcPr>
          <w:p w14:paraId="3B36E411" w14:textId="77777777" w:rsidR="00227464" w:rsidRPr="006C5CB0" w:rsidRDefault="00227464" w:rsidP="00681F1D">
            <w:pPr>
              <w:pStyle w:val="BodyText"/>
              <w:rPr>
                <w:sz w:val="12"/>
                <w:szCs w:val="12"/>
              </w:rPr>
            </w:pPr>
          </w:p>
        </w:tc>
        <w:tc>
          <w:tcPr>
            <w:tcW w:w="2340" w:type="dxa"/>
            <w:gridSpan w:val="6"/>
            <w:tcBorders>
              <w:top w:val="single" w:sz="2" w:space="0" w:color="auto"/>
              <w:bottom w:val="single" w:sz="2" w:space="0" w:color="auto"/>
            </w:tcBorders>
          </w:tcPr>
          <w:p w14:paraId="43D82243" w14:textId="77777777" w:rsidR="00227464" w:rsidRPr="006C5CB0" w:rsidRDefault="00227464" w:rsidP="00681F1D">
            <w:pPr>
              <w:pStyle w:val="BodyText"/>
              <w:rPr>
                <w:sz w:val="12"/>
                <w:szCs w:val="12"/>
              </w:rPr>
            </w:pPr>
          </w:p>
        </w:tc>
        <w:tc>
          <w:tcPr>
            <w:tcW w:w="2430" w:type="dxa"/>
            <w:gridSpan w:val="3"/>
            <w:tcBorders>
              <w:top w:val="single" w:sz="2" w:space="0" w:color="auto"/>
              <w:bottom w:val="single" w:sz="2" w:space="0" w:color="auto"/>
            </w:tcBorders>
          </w:tcPr>
          <w:p w14:paraId="55A7461F" w14:textId="77777777" w:rsidR="00227464" w:rsidRPr="006C5CB0" w:rsidRDefault="00227464" w:rsidP="00681F1D">
            <w:pPr>
              <w:pStyle w:val="BodyText"/>
              <w:rPr>
                <w:sz w:val="12"/>
                <w:szCs w:val="12"/>
              </w:rPr>
            </w:pPr>
          </w:p>
        </w:tc>
        <w:tc>
          <w:tcPr>
            <w:tcW w:w="1620" w:type="dxa"/>
            <w:gridSpan w:val="3"/>
            <w:tcBorders>
              <w:top w:val="single" w:sz="2" w:space="0" w:color="auto"/>
              <w:bottom w:val="single" w:sz="2" w:space="0" w:color="auto"/>
            </w:tcBorders>
          </w:tcPr>
          <w:p w14:paraId="0D39EEAD" w14:textId="77777777" w:rsidR="00227464" w:rsidRPr="006C5CB0" w:rsidRDefault="00227464" w:rsidP="00681F1D">
            <w:pPr>
              <w:pStyle w:val="BodyText"/>
              <w:rPr>
                <w:sz w:val="12"/>
                <w:szCs w:val="12"/>
              </w:rPr>
            </w:pPr>
          </w:p>
        </w:tc>
        <w:tc>
          <w:tcPr>
            <w:tcW w:w="1530" w:type="dxa"/>
            <w:gridSpan w:val="2"/>
            <w:tcBorders>
              <w:top w:val="single" w:sz="2" w:space="0" w:color="auto"/>
              <w:bottom w:val="single" w:sz="2" w:space="0" w:color="auto"/>
              <w:right w:val="single" w:sz="12" w:space="0" w:color="auto"/>
            </w:tcBorders>
          </w:tcPr>
          <w:p w14:paraId="02862D68" w14:textId="77777777" w:rsidR="00227464" w:rsidRPr="006C5CB0" w:rsidRDefault="00227464" w:rsidP="00681F1D">
            <w:pPr>
              <w:pStyle w:val="BodyText"/>
              <w:rPr>
                <w:sz w:val="12"/>
                <w:szCs w:val="12"/>
              </w:rPr>
            </w:pPr>
          </w:p>
        </w:tc>
      </w:tr>
      <w:tr w:rsidR="00227464" w:rsidRPr="00692471" w14:paraId="7ABBE94F" w14:textId="77777777" w:rsidTr="002974B3">
        <w:tc>
          <w:tcPr>
            <w:tcW w:w="2594" w:type="dxa"/>
            <w:vMerge w:val="restart"/>
            <w:tcBorders>
              <w:top w:val="single" w:sz="6" w:space="0" w:color="auto"/>
              <w:left w:val="single" w:sz="12" w:space="0" w:color="auto"/>
              <w:right w:val="single" w:sz="2" w:space="0" w:color="auto"/>
            </w:tcBorders>
          </w:tcPr>
          <w:p w14:paraId="3CFF0297" w14:textId="77777777" w:rsidR="00227464" w:rsidRDefault="00227464" w:rsidP="00227464">
            <w:pPr>
              <w:pStyle w:val="BodyText"/>
              <w:jc w:val="center"/>
              <w:rPr>
                <w:b/>
                <w:bCs/>
                <w:szCs w:val="32"/>
              </w:rPr>
            </w:pPr>
          </w:p>
          <w:p w14:paraId="5F77FDC0" w14:textId="05534B9E" w:rsidR="00227464" w:rsidRDefault="00227464" w:rsidP="00227464">
            <w:pPr>
              <w:pStyle w:val="BodyText"/>
              <w:jc w:val="center"/>
              <w:rPr>
                <w:b/>
                <w:bCs/>
                <w:szCs w:val="32"/>
              </w:rPr>
            </w:pPr>
            <w:r>
              <w:rPr>
                <w:b/>
                <w:bCs/>
                <w:szCs w:val="32"/>
              </w:rPr>
              <w:lastRenderedPageBreak/>
              <w:t>Introduction</w:t>
            </w:r>
          </w:p>
          <w:p w14:paraId="36B8D623" w14:textId="1E1324D0" w:rsidR="00227464" w:rsidRPr="00BD03EE" w:rsidRDefault="00227464" w:rsidP="00227464">
            <w:pPr>
              <w:pStyle w:val="BodyText"/>
              <w:jc w:val="center"/>
              <w:rPr>
                <w:b/>
                <w:bCs/>
                <w:szCs w:val="32"/>
              </w:rPr>
            </w:pPr>
          </w:p>
        </w:tc>
        <w:tc>
          <w:tcPr>
            <w:tcW w:w="1816" w:type="dxa"/>
            <w:tcBorders>
              <w:top w:val="single" w:sz="2" w:space="0" w:color="auto"/>
              <w:left w:val="single" w:sz="2" w:space="0" w:color="auto"/>
              <w:right w:val="single" w:sz="2" w:space="0" w:color="auto"/>
            </w:tcBorders>
            <w:vAlign w:val="center"/>
          </w:tcPr>
          <w:p w14:paraId="430F19AD" w14:textId="77777777" w:rsidR="00227464" w:rsidRPr="002974B3" w:rsidRDefault="00227464" w:rsidP="002C70B7">
            <w:pPr>
              <w:pStyle w:val="BodyText"/>
              <w:jc w:val="center"/>
              <w:rPr>
                <w:b/>
                <w:bCs/>
                <w:sz w:val="16"/>
                <w:szCs w:val="16"/>
              </w:rPr>
            </w:pPr>
          </w:p>
          <w:p w14:paraId="6BFBCF82" w14:textId="3558E355" w:rsidR="00227464" w:rsidRPr="002974B3" w:rsidRDefault="00227464" w:rsidP="002C70B7">
            <w:pPr>
              <w:pStyle w:val="BodyText"/>
              <w:jc w:val="center"/>
              <w:rPr>
                <w:sz w:val="16"/>
                <w:szCs w:val="16"/>
              </w:rPr>
            </w:pPr>
            <w:r w:rsidRPr="002974B3">
              <w:rPr>
                <w:b/>
                <w:bCs/>
                <w:sz w:val="16"/>
                <w:szCs w:val="16"/>
              </w:rPr>
              <w:t>1-2</w:t>
            </w:r>
          </w:p>
        </w:tc>
        <w:tc>
          <w:tcPr>
            <w:tcW w:w="1710" w:type="dxa"/>
            <w:gridSpan w:val="7"/>
            <w:tcBorders>
              <w:top w:val="single" w:sz="2" w:space="0" w:color="auto"/>
              <w:left w:val="single" w:sz="2" w:space="0" w:color="auto"/>
              <w:right w:val="single" w:sz="2" w:space="0" w:color="auto"/>
            </w:tcBorders>
            <w:vAlign w:val="center"/>
          </w:tcPr>
          <w:p w14:paraId="3654A36A" w14:textId="2E15F36B" w:rsidR="00227464" w:rsidRPr="002974B3" w:rsidRDefault="00227464" w:rsidP="002C70B7">
            <w:pPr>
              <w:pStyle w:val="BodyText"/>
              <w:jc w:val="center"/>
              <w:rPr>
                <w:sz w:val="16"/>
                <w:szCs w:val="16"/>
              </w:rPr>
            </w:pPr>
            <w:r w:rsidRPr="002974B3">
              <w:rPr>
                <w:b/>
                <w:bCs/>
                <w:sz w:val="16"/>
                <w:szCs w:val="16"/>
              </w:rPr>
              <w:t>3-4</w:t>
            </w:r>
          </w:p>
        </w:tc>
        <w:tc>
          <w:tcPr>
            <w:tcW w:w="1710" w:type="dxa"/>
            <w:gridSpan w:val="5"/>
            <w:tcBorders>
              <w:top w:val="single" w:sz="2" w:space="0" w:color="auto"/>
              <w:left w:val="single" w:sz="2" w:space="0" w:color="auto"/>
              <w:right w:val="single" w:sz="2" w:space="0" w:color="auto"/>
            </w:tcBorders>
            <w:vAlign w:val="center"/>
          </w:tcPr>
          <w:p w14:paraId="622EC387" w14:textId="1B282AE9" w:rsidR="00227464" w:rsidRPr="002974B3" w:rsidRDefault="00227464" w:rsidP="002C70B7">
            <w:pPr>
              <w:pStyle w:val="BodyText"/>
              <w:jc w:val="center"/>
              <w:rPr>
                <w:sz w:val="16"/>
                <w:szCs w:val="16"/>
              </w:rPr>
            </w:pPr>
            <w:r w:rsidRPr="002974B3">
              <w:rPr>
                <w:b/>
                <w:bCs/>
                <w:sz w:val="16"/>
                <w:szCs w:val="16"/>
              </w:rPr>
              <w:t>5-6</w:t>
            </w:r>
          </w:p>
        </w:tc>
        <w:tc>
          <w:tcPr>
            <w:tcW w:w="2340" w:type="dxa"/>
            <w:gridSpan w:val="6"/>
            <w:tcBorders>
              <w:top w:val="single" w:sz="2" w:space="0" w:color="auto"/>
              <w:right w:val="single" w:sz="2" w:space="0" w:color="auto"/>
            </w:tcBorders>
            <w:vAlign w:val="center"/>
          </w:tcPr>
          <w:p w14:paraId="370FED02" w14:textId="6F02FAB8" w:rsidR="00227464" w:rsidRPr="002974B3" w:rsidRDefault="00227464" w:rsidP="002C70B7">
            <w:pPr>
              <w:pStyle w:val="BodyText"/>
              <w:jc w:val="center"/>
              <w:rPr>
                <w:sz w:val="16"/>
                <w:szCs w:val="16"/>
              </w:rPr>
            </w:pPr>
            <w:r w:rsidRPr="002974B3">
              <w:rPr>
                <w:b/>
                <w:bCs/>
                <w:sz w:val="16"/>
                <w:szCs w:val="16"/>
              </w:rPr>
              <w:t>7-8</w:t>
            </w:r>
          </w:p>
        </w:tc>
        <w:tc>
          <w:tcPr>
            <w:tcW w:w="2430" w:type="dxa"/>
            <w:gridSpan w:val="3"/>
            <w:tcBorders>
              <w:top w:val="single" w:sz="2" w:space="0" w:color="auto"/>
              <w:right w:val="single" w:sz="2" w:space="0" w:color="auto"/>
            </w:tcBorders>
            <w:vAlign w:val="center"/>
          </w:tcPr>
          <w:p w14:paraId="79042CD5" w14:textId="60594905" w:rsidR="00227464" w:rsidRPr="002974B3" w:rsidRDefault="00227464" w:rsidP="002C70B7">
            <w:pPr>
              <w:pStyle w:val="BodyText"/>
              <w:jc w:val="center"/>
              <w:rPr>
                <w:sz w:val="16"/>
                <w:szCs w:val="16"/>
              </w:rPr>
            </w:pPr>
            <w:r w:rsidRPr="002974B3">
              <w:rPr>
                <w:b/>
                <w:bCs/>
                <w:sz w:val="16"/>
                <w:szCs w:val="16"/>
              </w:rPr>
              <w:t>9-10</w:t>
            </w:r>
          </w:p>
        </w:tc>
        <w:tc>
          <w:tcPr>
            <w:tcW w:w="1620" w:type="dxa"/>
            <w:gridSpan w:val="3"/>
            <w:tcBorders>
              <w:top w:val="single" w:sz="2" w:space="0" w:color="auto"/>
              <w:right w:val="single" w:sz="2" w:space="0" w:color="auto"/>
            </w:tcBorders>
          </w:tcPr>
          <w:p w14:paraId="3038CFAE" w14:textId="5C533F79" w:rsidR="00227464" w:rsidRPr="006C5CB0" w:rsidRDefault="00227464" w:rsidP="00227464">
            <w:pPr>
              <w:pStyle w:val="BodyText"/>
              <w:rPr>
                <w:sz w:val="12"/>
                <w:szCs w:val="12"/>
              </w:rPr>
            </w:pPr>
            <w:r w:rsidRPr="00EA6397">
              <w:rPr>
                <w:b/>
                <w:bCs/>
                <w:sz w:val="16"/>
                <w:szCs w:val="20"/>
              </w:rPr>
              <w:t>Educator Mark</w:t>
            </w:r>
          </w:p>
        </w:tc>
        <w:tc>
          <w:tcPr>
            <w:tcW w:w="1530" w:type="dxa"/>
            <w:gridSpan w:val="2"/>
            <w:tcBorders>
              <w:top w:val="single" w:sz="2" w:space="0" w:color="auto"/>
              <w:right w:val="single" w:sz="12" w:space="0" w:color="auto"/>
            </w:tcBorders>
          </w:tcPr>
          <w:p w14:paraId="680DF6A4" w14:textId="00B6EC10" w:rsidR="00227464" w:rsidRPr="006C5CB0" w:rsidRDefault="00227464" w:rsidP="00227464">
            <w:pPr>
              <w:pStyle w:val="BodyText"/>
              <w:rPr>
                <w:sz w:val="12"/>
                <w:szCs w:val="12"/>
              </w:rPr>
            </w:pPr>
            <w:r w:rsidRPr="00EA6397">
              <w:rPr>
                <w:b/>
                <w:bCs/>
                <w:sz w:val="16"/>
                <w:szCs w:val="20"/>
              </w:rPr>
              <w:t>Moderator mar</w:t>
            </w:r>
            <w:r>
              <w:rPr>
                <w:b/>
                <w:bCs/>
                <w:sz w:val="16"/>
                <w:szCs w:val="20"/>
              </w:rPr>
              <w:t>k</w:t>
            </w:r>
          </w:p>
        </w:tc>
      </w:tr>
      <w:tr w:rsidR="00227464" w:rsidRPr="00692471" w14:paraId="6C148E9B" w14:textId="77777777" w:rsidTr="002974B3">
        <w:tc>
          <w:tcPr>
            <w:tcW w:w="2594" w:type="dxa"/>
            <w:vMerge/>
            <w:tcBorders>
              <w:left w:val="single" w:sz="12" w:space="0" w:color="auto"/>
              <w:bottom w:val="single" w:sz="12" w:space="0" w:color="auto"/>
              <w:right w:val="single" w:sz="2" w:space="0" w:color="auto"/>
            </w:tcBorders>
          </w:tcPr>
          <w:p w14:paraId="2F0272F0" w14:textId="77777777" w:rsidR="00227464" w:rsidRPr="00BD03EE" w:rsidRDefault="00227464" w:rsidP="00227464">
            <w:pPr>
              <w:pStyle w:val="BodyText"/>
              <w:jc w:val="center"/>
              <w:rPr>
                <w:b/>
                <w:bCs/>
                <w:szCs w:val="32"/>
              </w:rPr>
            </w:pPr>
          </w:p>
        </w:tc>
        <w:tc>
          <w:tcPr>
            <w:tcW w:w="1816" w:type="dxa"/>
            <w:tcBorders>
              <w:left w:val="single" w:sz="2" w:space="0" w:color="auto"/>
              <w:bottom w:val="single" w:sz="12" w:space="0" w:color="auto"/>
              <w:right w:val="single" w:sz="2" w:space="0" w:color="auto"/>
            </w:tcBorders>
          </w:tcPr>
          <w:p w14:paraId="35417DAB" w14:textId="77777777" w:rsidR="00227464" w:rsidRPr="002974B3" w:rsidRDefault="00227464" w:rsidP="00227464">
            <w:pPr>
              <w:pStyle w:val="BodyText"/>
              <w:numPr>
                <w:ilvl w:val="0"/>
                <w:numId w:val="21"/>
              </w:numPr>
              <w:ind w:left="180" w:hanging="180"/>
              <w:rPr>
                <w:sz w:val="16"/>
                <w:szCs w:val="16"/>
              </w:rPr>
            </w:pPr>
            <w:r w:rsidRPr="002974B3">
              <w:rPr>
                <w:sz w:val="16"/>
                <w:szCs w:val="16"/>
              </w:rPr>
              <w:t>Vague and disjointed introduction</w:t>
            </w:r>
          </w:p>
          <w:p w14:paraId="0C002AB2" w14:textId="6F10208A" w:rsidR="002C70B7" w:rsidRPr="002974B3" w:rsidRDefault="002C70B7" w:rsidP="00227464">
            <w:pPr>
              <w:pStyle w:val="BodyText"/>
              <w:numPr>
                <w:ilvl w:val="0"/>
                <w:numId w:val="21"/>
              </w:numPr>
              <w:ind w:left="180" w:hanging="180"/>
              <w:rPr>
                <w:sz w:val="16"/>
                <w:szCs w:val="16"/>
              </w:rPr>
            </w:pPr>
            <w:r w:rsidRPr="002974B3">
              <w:rPr>
                <w:sz w:val="16"/>
                <w:szCs w:val="16"/>
              </w:rPr>
              <w:t>No Specifics</w:t>
            </w:r>
          </w:p>
        </w:tc>
        <w:tc>
          <w:tcPr>
            <w:tcW w:w="1710" w:type="dxa"/>
            <w:gridSpan w:val="7"/>
            <w:tcBorders>
              <w:left w:val="single" w:sz="2" w:space="0" w:color="auto"/>
              <w:bottom w:val="single" w:sz="12" w:space="0" w:color="auto"/>
              <w:right w:val="single" w:sz="2" w:space="0" w:color="auto"/>
            </w:tcBorders>
          </w:tcPr>
          <w:p w14:paraId="3ABC7F39" w14:textId="77777777" w:rsidR="00227464" w:rsidRPr="002974B3" w:rsidRDefault="002C70B7" w:rsidP="002C70B7">
            <w:pPr>
              <w:pStyle w:val="BodyText"/>
              <w:numPr>
                <w:ilvl w:val="0"/>
                <w:numId w:val="21"/>
              </w:numPr>
              <w:ind w:left="160" w:hanging="160"/>
              <w:rPr>
                <w:sz w:val="16"/>
                <w:szCs w:val="16"/>
              </w:rPr>
            </w:pPr>
            <w:r w:rsidRPr="002974B3">
              <w:rPr>
                <w:sz w:val="16"/>
                <w:szCs w:val="16"/>
              </w:rPr>
              <w:t>Specific introduction about discussion point and topic</w:t>
            </w:r>
          </w:p>
          <w:p w14:paraId="7D72A968" w14:textId="3C98AAFD" w:rsidR="002C70B7" w:rsidRPr="002974B3" w:rsidRDefault="002C70B7" w:rsidP="002C70B7">
            <w:pPr>
              <w:pStyle w:val="BodyText"/>
              <w:numPr>
                <w:ilvl w:val="0"/>
                <w:numId w:val="21"/>
              </w:numPr>
              <w:ind w:left="160" w:hanging="160"/>
              <w:rPr>
                <w:sz w:val="16"/>
                <w:szCs w:val="16"/>
              </w:rPr>
            </w:pPr>
            <w:r w:rsidRPr="002974B3">
              <w:rPr>
                <w:sz w:val="16"/>
                <w:szCs w:val="16"/>
              </w:rPr>
              <w:t>Indicating the Sapphire-Simpson and Beaufort scales</w:t>
            </w:r>
          </w:p>
        </w:tc>
        <w:tc>
          <w:tcPr>
            <w:tcW w:w="1710" w:type="dxa"/>
            <w:gridSpan w:val="5"/>
            <w:tcBorders>
              <w:left w:val="single" w:sz="2" w:space="0" w:color="auto"/>
              <w:bottom w:val="single" w:sz="12" w:space="0" w:color="auto"/>
              <w:right w:val="single" w:sz="2" w:space="0" w:color="auto"/>
            </w:tcBorders>
          </w:tcPr>
          <w:p w14:paraId="30EF474F" w14:textId="77777777" w:rsidR="002C70B7" w:rsidRPr="002974B3" w:rsidRDefault="002C70B7" w:rsidP="002C70B7">
            <w:pPr>
              <w:pStyle w:val="BodyText"/>
              <w:numPr>
                <w:ilvl w:val="0"/>
                <w:numId w:val="21"/>
              </w:numPr>
              <w:ind w:left="160" w:hanging="160"/>
              <w:rPr>
                <w:sz w:val="16"/>
                <w:szCs w:val="16"/>
              </w:rPr>
            </w:pPr>
            <w:r w:rsidRPr="002974B3">
              <w:rPr>
                <w:sz w:val="16"/>
                <w:szCs w:val="16"/>
              </w:rPr>
              <w:t>Specific introduction about discussion point and topic</w:t>
            </w:r>
          </w:p>
          <w:p w14:paraId="486DA03A" w14:textId="2DB4E372" w:rsidR="00227464" w:rsidRPr="002974B3" w:rsidRDefault="002C70B7" w:rsidP="002C70B7">
            <w:pPr>
              <w:pStyle w:val="BodyText"/>
              <w:numPr>
                <w:ilvl w:val="0"/>
                <w:numId w:val="21"/>
              </w:numPr>
              <w:ind w:left="160" w:hanging="160"/>
              <w:rPr>
                <w:sz w:val="16"/>
                <w:szCs w:val="16"/>
              </w:rPr>
            </w:pPr>
            <w:r w:rsidRPr="002974B3">
              <w:rPr>
                <w:sz w:val="16"/>
                <w:szCs w:val="16"/>
              </w:rPr>
              <w:t>Indicating the Sapphire-Simpson and Beaufort scales, with indication of the strength of the tropical cyclone</w:t>
            </w:r>
          </w:p>
        </w:tc>
        <w:tc>
          <w:tcPr>
            <w:tcW w:w="2340" w:type="dxa"/>
            <w:gridSpan w:val="6"/>
            <w:tcBorders>
              <w:bottom w:val="single" w:sz="12" w:space="0" w:color="auto"/>
              <w:right w:val="single" w:sz="2" w:space="0" w:color="auto"/>
            </w:tcBorders>
          </w:tcPr>
          <w:p w14:paraId="5CA199FF" w14:textId="77777777" w:rsidR="002C70B7" w:rsidRPr="002974B3" w:rsidRDefault="002C70B7" w:rsidP="002C70B7">
            <w:pPr>
              <w:pStyle w:val="BodyText"/>
              <w:numPr>
                <w:ilvl w:val="0"/>
                <w:numId w:val="21"/>
              </w:numPr>
              <w:ind w:left="160" w:hanging="160"/>
              <w:rPr>
                <w:sz w:val="16"/>
                <w:szCs w:val="16"/>
              </w:rPr>
            </w:pPr>
            <w:r w:rsidRPr="002974B3">
              <w:rPr>
                <w:sz w:val="16"/>
                <w:szCs w:val="16"/>
              </w:rPr>
              <w:t>Specific introduction about discussion point and topic</w:t>
            </w:r>
          </w:p>
          <w:p w14:paraId="4112E8CB" w14:textId="77777777" w:rsidR="00227464" w:rsidRPr="002974B3" w:rsidRDefault="002C70B7" w:rsidP="002C70B7">
            <w:pPr>
              <w:pStyle w:val="BodyText"/>
              <w:numPr>
                <w:ilvl w:val="0"/>
                <w:numId w:val="21"/>
              </w:numPr>
              <w:ind w:left="160" w:hanging="160"/>
              <w:rPr>
                <w:sz w:val="16"/>
                <w:szCs w:val="16"/>
              </w:rPr>
            </w:pPr>
            <w:r w:rsidRPr="002974B3">
              <w:rPr>
                <w:sz w:val="16"/>
                <w:szCs w:val="16"/>
              </w:rPr>
              <w:t>Indicating the Sapphire-Simpson and Beaufort scales, with indication of the strength of the tropical cyclone</w:t>
            </w:r>
          </w:p>
          <w:p w14:paraId="30A8BC4B" w14:textId="7E3D3B5F" w:rsidR="002C70B7" w:rsidRPr="002974B3" w:rsidRDefault="002C70B7" w:rsidP="002C70B7">
            <w:pPr>
              <w:pStyle w:val="BodyText"/>
              <w:numPr>
                <w:ilvl w:val="0"/>
                <w:numId w:val="21"/>
              </w:numPr>
              <w:ind w:left="160" w:hanging="160"/>
              <w:rPr>
                <w:sz w:val="16"/>
                <w:szCs w:val="16"/>
              </w:rPr>
            </w:pPr>
            <w:r w:rsidRPr="002974B3">
              <w:rPr>
                <w:sz w:val="16"/>
                <w:szCs w:val="16"/>
              </w:rPr>
              <w:t>Information about Sapphire-Simpson scale withou</w:t>
            </w:r>
            <w:r w:rsidR="007E6852" w:rsidRPr="002974B3">
              <w:rPr>
                <w:sz w:val="16"/>
                <w:szCs w:val="16"/>
              </w:rPr>
              <w:t>t</w:t>
            </w:r>
            <w:r w:rsidRPr="002974B3">
              <w:rPr>
                <w:sz w:val="16"/>
                <w:szCs w:val="16"/>
              </w:rPr>
              <w:t xml:space="preserve"> the Beaufort scale</w:t>
            </w:r>
          </w:p>
        </w:tc>
        <w:tc>
          <w:tcPr>
            <w:tcW w:w="2430" w:type="dxa"/>
            <w:gridSpan w:val="3"/>
            <w:tcBorders>
              <w:bottom w:val="single" w:sz="12" w:space="0" w:color="auto"/>
              <w:right w:val="single" w:sz="2" w:space="0" w:color="auto"/>
            </w:tcBorders>
          </w:tcPr>
          <w:p w14:paraId="615EFE99" w14:textId="77777777" w:rsidR="002C70B7" w:rsidRPr="002974B3" w:rsidRDefault="002C70B7" w:rsidP="002C70B7">
            <w:pPr>
              <w:pStyle w:val="BodyText"/>
              <w:numPr>
                <w:ilvl w:val="0"/>
                <w:numId w:val="21"/>
              </w:numPr>
              <w:ind w:left="160" w:hanging="160"/>
              <w:rPr>
                <w:sz w:val="16"/>
                <w:szCs w:val="16"/>
              </w:rPr>
            </w:pPr>
            <w:r w:rsidRPr="002974B3">
              <w:rPr>
                <w:sz w:val="16"/>
                <w:szCs w:val="16"/>
              </w:rPr>
              <w:t>Specific introduction about discussion point and topic</w:t>
            </w:r>
          </w:p>
          <w:p w14:paraId="1B8F4710" w14:textId="77777777" w:rsidR="002C70B7" w:rsidRPr="002974B3" w:rsidRDefault="002C70B7" w:rsidP="002C70B7">
            <w:pPr>
              <w:pStyle w:val="BodyText"/>
              <w:numPr>
                <w:ilvl w:val="0"/>
                <w:numId w:val="21"/>
              </w:numPr>
              <w:ind w:left="160" w:hanging="160"/>
              <w:rPr>
                <w:sz w:val="16"/>
                <w:szCs w:val="16"/>
              </w:rPr>
            </w:pPr>
            <w:r w:rsidRPr="002974B3">
              <w:rPr>
                <w:sz w:val="16"/>
                <w:szCs w:val="16"/>
              </w:rPr>
              <w:t>Indicating the Sapphire-Simpson and Beaufort scales, with indication of the strength of the tropical cyclone</w:t>
            </w:r>
          </w:p>
          <w:p w14:paraId="544C6050" w14:textId="46433684" w:rsidR="00227464" w:rsidRPr="002974B3" w:rsidRDefault="002C70B7" w:rsidP="002C70B7">
            <w:pPr>
              <w:pStyle w:val="BodyText"/>
              <w:numPr>
                <w:ilvl w:val="0"/>
                <w:numId w:val="21"/>
              </w:numPr>
              <w:ind w:left="160" w:hanging="160"/>
              <w:rPr>
                <w:sz w:val="16"/>
                <w:szCs w:val="16"/>
              </w:rPr>
            </w:pPr>
            <w:r w:rsidRPr="002974B3">
              <w:rPr>
                <w:sz w:val="16"/>
                <w:szCs w:val="16"/>
              </w:rPr>
              <w:t>Information about Sapphire-Simpson scale with the Beaufort scale</w:t>
            </w:r>
          </w:p>
        </w:tc>
        <w:tc>
          <w:tcPr>
            <w:tcW w:w="1620" w:type="dxa"/>
            <w:gridSpan w:val="3"/>
            <w:tcBorders>
              <w:bottom w:val="single" w:sz="12" w:space="0" w:color="auto"/>
              <w:right w:val="single" w:sz="2" w:space="0" w:color="auto"/>
            </w:tcBorders>
          </w:tcPr>
          <w:p w14:paraId="1117B974" w14:textId="77777777" w:rsidR="00227464" w:rsidRPr="006C5CB0" w:rsidRDefault="00227464" w:rsidP="00227464">
            <w:pPr>
              <w:pStyle w:val="BodyText"/>
              <w:rPr>
                <w:sz w:val="12"/>
                <w:szCs w:val="12"/>
              </w:rPr>
            </w:pPr>
          </w:p>
        </w:tc>
        <w:tc>
          <w:tcPr>
            <w:tcW w:w="1530" w:type="dxa"/>
            <w:gridSpan w:val="2"/>
            <w:tcBorders>
              <w:bottom w:val="single" w:sz="12" w:space="0" w:color="auto"/>
              <w:right w:val="single" w:sz="12" w:space="0" w:color="auto"/>
            </w:tcBorders>
          </w:tcPr>
          <w:p w14:paraId="32D9E435" w14:textId="7F6E6034" w:rsidR="00227464" w:rsidRPr="006C5CB0" w:rsidRDefault="00227464" w:rsidP="00227464">
            <w:pPr>
              <w:pStyle w:val="BodyText"/>
              <w:rPr>
                <w:sz w:val="12"/>
                <w:szCs w:val="12"/>
              </w:rPr>
            </w:pPr>
          </w:p>
        </w:tc>
      </w:tr>
      <w:tr w:rsidR="00227464" w:rsidRPr="00692471" w14:paraId="48F68D2C" w14:textId="77777777" w:rsidTr="002974B3">
        <w:tc>
          <w:tcPr>
            <w:tcW w:w="2594" w:type="dxa"/>
            <w:vMerge w:val="restart"/>
            <w:tcBorders>
              <w:top w:val="single" w:sz="12" w:space="0" w:color="auto"/>
              <w:left w:val="single" w:sz="12" w:space="0" w:color="auto"/>
              <w:bottom w:val="single" w:sz="6" w:space="0" w:color="auto"/>
              <w:right w:val="single" w:sz="6" w:space="0" w:color="auto"/>
            </w:tcBorders>
            <w:vAlign w:val="center"/>
          </w:tcPr>
          <w:p w14:paraId="24FD90CD" w14:textId="66DC8408" w:rsidR="00227464" w:rsidRPr="00BD03EE" w:rsidRDefault="002C70B7" w:rsidP="00227464">
            <w:pPr>
              <w:pStyle w:val="BodyText"/>
              <w:jc w:val="center"/>
              <w:rPr>
                <w:b/>
                <w:bCs/>
                <w:szCs w:val="32"/>
              </w:rPr>
            </w:pPr>
            <w:r>
              <w:br w:type="page"/>
            </w:r>
            <w:r w:rsidR="00227464" w:rsidRPr="00BD03EE">
              <w:rPr>
                <w:b/>
                <w:bCs/>
                <w:szCs w:val="32"/>
              </w:rPr>
              <w:t>Body/Paragraphs</w:t>
            </w:r>
          </w:p>
        </w:tc>
        <w:tc>
          <w:tcPr>
            <w:tcW w:w="1816" w:type="dxa"/>
            <w:tcBorders>
              <w:top w:val="single" w:sz="12" w:space="0" w:color="auto"/>
              <w:left w:val="single" w:sz="6" w:space="0" w:color="auto"/>
              <w:right w:val="single" w:sz="6" w:space="0" w:color="auto"/>
            </w:tcBorders>
            <w:vAlign w:val="center"/>
          </w:tcPr>
          <w:p w14:paraId="2EA8CCE2" w14:textId="5BCDFF36" w:rsidR="00227464" w:rsidRPr="002974B3" w:rsidRDefault="00227464" w:rsidP="00227464">
            <w:pPr>
              <w:pStyle w:val="BodyText"/>
              <w:jc w:val="center"/>
              <w:rPr>
                <w:b/>
                <w:bCs/>
                <w:sz w:val="16"/>
                <w:szCs w:val="16"/>
              </w:rPr>
            </w:pPr>
            <w:r w:rsidRPr="002974B3">
              <w:rPr>
                <w:b/>
                <w:bCs/>
                <w:sz w:val="16"/>
                <w:szCs w:val="16"/>
              </w:rPr>
              <w:t>1-3</w:t>
            </w:r>
          </w:p>
        </w:tc>
        <w:tc>
          <w:tcPr>
            <w:tcW w:w="1702" w:type="dxa"/>
            <w:gridSpan w:val="6"/>
            <w:tcBorders>
              <w:top w:val="single" w:sz="12" w:space="0" w:color="auto"/>
              <w:left w:val="single" w:sz="6" w:space="0" w:color="auto"/>
              <w:right w:val="single" w:sz="6" w:space="0" w:color="auto"/>
            </w:tcBorders>
            <w:vAlign w:val="center"/>
          </w:tcPr>
          <w:p w14:paraId="1CC8CDB9" w14:textId="2E250B99" w:rsidR="00227464" w:rsidRPr="002974B3" w:rsidRDefault="00227464" w:rsidP="00227464">
            <w:pPr>
              <w:pStyle w:val="BodyText"/>
              <w:jc w:val="center"/>
              <w:rPr>
                <w:b/>
                <w:bCs/>
                <w:sz w:val="16"/>
                <w:szCs w:val="16"/>
              </w:rPr>
            </w:pPr>
            <w:r w:rsidRPr="002974B3">
              <w:rPr>
                <w:b/>
                <w:bCs/>
                <w:sz w:val="16"/>
                <w:szCs w:val="16"/>
              </w:rPr>
              <w:t>4-6</w:t>
            </w:r>
          </w:p>
        </w:tc>
        <w:tc>
          <w:tcPr>
            <w:tcW w:w="1718" w:type="dxa"/>
            <w:gridSpan w:val="6"/>
            <w:tcBorders>
              <w:top w:val="single" w:sz="12" w:space="0" w:color="auto"/>
              <w:left w:val="single" w:sz="6" w:space="0" w:color="auto"/>
              <w:right w:val="single" w:sz="6" w:space="0" w:color="auto"/>
            </w:tcBorders>
            <w:vAlign w:val="center"/>
          </w:tcPr>
          <w:p w14:paraId="0998A2E0" w14:textId="0B6F1ABC" w:rsidR="00227464" w:rsidRPr="002974B3" w:rsidRDefault="00227464" w:rsidP="00227464">
            <w:pPr>
              <w:pStyle w:val="BodyText"/>
              <w:jc w:val="center"/>
              <w:rPr>
                <w:b/>
                <w:bCs/>
                <w:sz w:val="16"/>
                <w:szCs w:val="16"/>
              </w:rPr>
            </w:pPr>
            <w:r w:rsidRPr="002974B3">
              <w:rPr>
                <w:b/>
                <w:bCs/>
                <w:sz w:val="16"/>
                <w:szCs w:val="16"/>
              </w:rPr>
              <w:t>7-9</w:t>
            </w:r>
          </w:p>
        </w:tc>
        <w:tc>
          <w:tcPr>
            <w:tcW w:w="2340" w:type="dxa"/>
            <w:gridSpan w:val="6"/>
            <w:tcBorders>
              <w:top w:val="single" w:sz="12" w:space="0" w:color="auto"/>
              <w:left w:val="single" w:sz="6" w:space="0" w:color="auto"/>
              <w:right w:val="single" w:sz="6" w:space="0" w:color="auto"/>
            </w:tcBorders>
            <w:vAlign w:val="center"/>
          </w:tcPr>
          <w:p w14:paraId="3FAD2DD6" w14:textId="7E911195" w:rsidR="00227464" w:rsidRPr="002974B3" w:rsidRDefault="00227464" w:rsidP="00227464">
            <w:pPr>
              <w:pStyle w:val="BodyText"/>
              <w:jc w:val="center"/>
              <w:rPr>
                <w:b/>
                <w:bCs/>
                <w:sz w:val="16"/>
                <w:szCs w:val="16"/>
              </w:rPr>
            </w:pPr>
            <w:r w:rsidRPr="002974B3">
              <w:rPr>
                <w:b/>
                <w:bCs/>
                <w:sz w:val="16"/>
                <w:szCs w:val="16"/>
              </w:rPr>
              <w:t>10-12</w:t>
            </w:r>
          </w:p>
        </w:tc>
        <w:tc>
          <w:tcPr>
            <w:tcW w:w="2430" w:type="dxa"/>
            <w:gridSpan w:val="3"/>
            <w:tcBorders>
              <w:top w:val="single" w:sz="12" w:space="0" w:color="auto"/>
              <w:left w:val="single" w:sz="6" w:space="0" w:color="auto"/>
              <w:right w:val="single" w:sz="6" w:space="0" w:color="auto"/>
            </w:tcBorders>
            <w:vAlign w:val="center"/>
          </w:tcPr>
          <w:p w14:paraId="71C44900" w14:textId="32D4A474" w:rsidR="00227464" w:rsidRPr="002974B3" w:rsidRDefault="00227464" w:rsidP="00227464">
            <w:pPr>
              <w:pStyle w:val="BodyText"/>
              <w:jc w:val="center"/>
              <w:rPr>
                <w:b/>
                <w:bCs/>
                <w:sz w:val="16"/>
                <w:szCs w:val="16"/>
              </w:rPr>
            </w:pPr>
            <w:r w:rsidRPr="002974B3">
              <w:rPr>
                <w:b/>
                <w:bCs/>
                <w:sz w:val="16"/>
                <w:szCs w:val="16"/>
              </w:rPr>
              <w:t>13-15</w:t>
            </w:r>
          </w:p>
        </w:tc>
        <w:tc>
          <w:tcPr>
            <w:tcW w:w="1620" w:type="dxa"/>
            <w:gridSpan w:val="3"/>
            <w:tcBorders>
              <w:top w:val="single" w:sz="12" w:space="0" w:color="auto"/>
              <w:left w:val="single" w:sz="6" w:space="0" w:color="auto"/>
              <w:bottom w:val="single" w:sz="2" w:space="0" w:color="auto"/>
              <w:right w:val="single" w:sz="6" w:space="0" w:color="auto"/>
            </w:tcBorders>
          </w:tcPr>
          <w:p w14:paraId="1231722C" w14:textId="3EF616B8" w:rsidR="00227464" w:rsidRPr="00BD03EE" w:rsidRDefault="00227464" w:rsidP="00227464">
            <w:pPr>
              <w:pStyle w:val="BodyText"/>
              <w:jc w:val="center"/>
              <w:rPr>
                <w:sz w:val="16"/>
                <w:szCs w:val="16"/>
              </w:rPr>
            </w:pPr>
            <w:r w:rsidRPr="00BD03EE">
              <w:rPr>
                <w:b/>
                <w:bCs/>
                <w:sz w:val="16"/>
                <w:szCs w:val="16"/>
              </w:rPr>
              <w:t>Educator Mark</w:t>
            </w:r>
          </w:p>
        </w:tc>
        <w:tc>
          <w:tcPr>
            <w:tcW w:w="1530" w:type="dxa"/>
            <w:gridSpan w:val="2"/>
            <w:tcBorders>
              <w:top w:val="single" w:sz="12" w:space="0" w:color="auto"/>
              <w:left w:val="single" w:sz="6" w:space="0" w:color="auto"/>
              <w:bottom w:val="single" w:sz="2" w:space="0" w:color="auto"/>
              <w:right w:val="single" w:sz="12" w:space="0" w:color="auto"/>
            </w:tcBorders>
          </w:tcPr>
          <w:p w14:paraId="5E8900F5" w14:textId="01D25629" w:rsidR="00227464" w:rsidRDefault="00227464" w:rsidP="00227464">
            <w:pPr>
              <w:pStyle w:val="BodyText"/>
              <w:jc w:val="center"/>
              <w:rPr>
                <w:sz w:val="20"/>
              </w:rPr>
            </w:pPr>
            <w:r w:rsidRPr="00EA6397">
              <w:rPr>
                <w:b/>
                <w:bCs/>
                <w:sz w:val="16"/>
                <w:szCs w:val="20"/>
              </w:rPr>
              <w:t>Moderator mar</w:t>
            </w:r>
            <w:r>
              <w:rPr>
                <w:b/>
                <w:bCs/>
                <w:sz w:val="16"/>
                <w:szCs w:val="20"/>
              </w:rPr>
              <w:t>k</w:t>
            </w:r>
          </w:p>
        </w:tc>
      </w:tr>
      <w:tr w:rsidR="00227464" w:rsidRPr="00692471" w14:paraId="66693AF4" w14:textId="77777777" w:rsidTr="002974B3">
        <w:trPr>
          <w:trHeight w:val="284"/>
        </w:trPr>
        <w:tc>
          <w:tcPr>
            <w:tcW w:w="2594" w:type="dxa"/>
            <w:vMerge/>
            <w:tcBorders>
              <w:left w:val="single" w:sz="12" w:space="0" w:color="auto"/>
              <w:bottom w:val="single" w:sz="6" w:space="0" w:color="auto"/>
              <w:right w:val="single" w:sz="6" w:space="0" w:color="auto"/>
            </w:tcBorders>
          </w:tcPr>
          <w:p w14:paraId="34EE4066" w14:textId="77777777" w:rsidR="00227464" w:rsidRPr="00BD03EE" w:rsidRDefault="00227464" w:rsidP="00227464">
            <w:pPr>
              <w:pStyle w:val="BodyText"/>
              <w:jc w:val="center"/>
              <w:rPr>
                <w:b/>
                <w:bCs/>
                <w:szCs w:val="32"/>
              </w:rPr>
            </w:pPr>
          </w:p>
        </w:tc>
        <w:tc>
          <w:tcPr>
            <w:tcW w:w="1816" w:type="dxa"/>
            <w:vMerge w:val="restart"/>
            <w:tcBorders>
              <w:left w:val="single" w:sz="6" w:space="0" w:color="auto"/>
              <w:bottom w:val="single" w:sz="6" w:space="0" w:color="auto"/>
              <w:right w:val="single" w:sz="6" w:space="0" w:color="auto"/>
            </w:tcBorders>
          </w:tcPr>
          <w:p w14:paraId="6F4A43B7" w14:textId="4DD30BDE" w:rsidR="00227464" w:rsidRPr="002974B3" w:rsidRDefault="00227464" w:rsidP="00227464">
            <w:pPr>
              <w:pStyle w:val="BodyText"/>
              <w:numPr>
                <w:ilvl w:val="0"/>
                <w:numId w:val="4"/>
              </w:numPr>
              <w:ind w:left="180" w:hanging="180"/>
              <w:rPr>
                <w:sz w:val="16"/>
                <w:szCs w:val="16"/>
              </w:rPr>
            </w:pPr>
            <w:r w:rsidRPr="002974B3">
              <w:rPr>
                <w:sz w:val="16"/>
                <w:szCs w:val="16"/>
              </w:rPr>
              <w:t>At least ONE paragraph relevant</w:t>
            </w:r>
          </w:p>
          <w:p w14:paraId="16D4F8D2" w14:textId="77777777" w:rsidR="00227464" w:rsidRPr="002974B3" w:rsidRDefault="00227464" w:rsidP="00227464">
            <w:pPr>
              <w:pStyle w:val="BodyText"/>
              <w:numPr>
                <w:ilvl w:val="0"/>
                <w:numId w:val="4"/>
              </w:numPr>
              <w:ind w:left="180" w:hanging="180"/>
              <w:rPr>
                <w:sz w:val="16"/>
                <w:szCs w:val="16"/>
              </w:rPr>
            </w:pPr>
            <w:r w:rsidRPr="002974B3">
              <w:rPr>
                <w:sz w:val="16"/>
                <w:szCs w:val="16"/>
              </w:rPr>
              <w:t>Very poorly researched with minimum effort</w:t>
            </w:r>
          </w:p>
          <w:p w14:paraId="4FD5DB0C" w14:textId="195D7C61" w:rsidR="00227464" w:rsidRPr="002974B3" w:rsidRDefault="00227464" w:rsidP="00227464">
            <w:pPr>
              <w:pStyle w:val="BodyText"/>
              <w:numPr>
                <w:ilvl w:val="0"/>
                <w:numId w:val="4"/>
              </w:numPr>
              <w:ind w:left="180" w:hanging="180"/>
              <w:rPr>
                <w:sz w:val="16"/>
                <w:szCs w:val="16"/>
              </w:rPr>
            </w:pPr>
            <w:r w:rsidRPr="002974B3">
              <w:rPr>
                <w:sz w:val="16"/>
                <w:szCs w:val="16"/>
              </w:rPr>
              <w:t>No integration of information from different sources</w:t>
            </w:r>
          </w:p>
          <w:p w14:paraId="3329509D" w14:textId="7999C28A" w:rsidR="00227464" w:rsidRPr="002974B3" w:rsidRDefault="00227464" w:rsidP="00227464">
            <w:pPr>
              <w:pStyle w:val="BodyText"/>
              <w:numPr>
                <w:ilvl w:val="0"/>
                <w:numId w:val="4"/>
              </w:numPr>
              <w:ind w:left="180" w:hanging="180"/>
              <w:rPr>
                <w:sz w:val="16"/>
                <w:szCs w:val="16"/>
              </w:rPr>
            </w:pPr>
            <w:r w:rsidRPr="002974B3">
              <w:rPr>
                <w:sz w:val="16"/>
                <w:szCs w:val="16"/>
              </w:rPr>
              <w:t>Evident that only one source has been used</w:t>
            </w:r>
          </w:p>
        </w:tc>
        <w:tc>
          <w:tcPr>
            <w:tcW w:w="1702" w:type="dxa"/>
            <w:gridSpan w:val="6"/>
            <w:vMerge w:val="restart"/>
            <w:tcBorders>
              <w:left w:val="single" w:sz="6" w:space="0" w:color="auto"/>
              <w:bottom w:val="single" w:sz="6" w:space="0" w:color="auto"/>
              <w:right w:val="single" w:sz="6" w:space="0" w:color="auto"/>
            </w:tcBorders>
          </w:tcPr>
          <w:p w14:paraId="1883B363" w14:textId="77777777" w:rsidR="00227464" w:rsidRPr="002974B3" w:rsidRDefault="00227464" w:rsidP="00227464">
            <w:pPr>
              <w:pStyle w:val="BodyText"/>
              <w:numPr>
                <w:ilvl w:val="0"/>
                <w:numId w:val="4"/>
              </w:numPr>
              <w:ind w:left="130" w:hanging="130"/>
              <w:rPr>
                <w:sz w:val="16"/>
                <w:szCs w:val="16"/>
              </w:rPr>
            </w:pPr>
            <w:r w:rsidRPr="002974B3">
              <w:rPr>
                <w:sz w:val="16"/>
                <w:szCs w:val="16"/>
              </w:rPr>
              <w:t>At least TWO paragraphs relevant</w:t>
            </w:r>
          </w:p>
          <w:p w14:paraId="6F80CF77" w14:textId="74377ED4" w:rsidR="00227464" w:rsidRPr="002974B3" w:rsidRDefault="00227464" w:rsidP="00227464">
            <w:pPr>
              <w:pStyle w:val="BodyText"/>
              <w:numPr>
                <w:ilvl w:val="0"/>
                <w:numId w:val="4"/>
              </w:numPr>
              <w:ind w:left="130" w:hanging="130"/>
              <w:rPr>
                <w:sz w:val="16"/>
                <w:szCs w:val="16"/>
              </w:rPr>
            </w:pPr>
            <w:r w:rsidRPr="002974B3">
              <w:rPr>
                <w:sz w:val="16"/>
                <w:szCs w:val="16"/>
              </w:rPr>
              <w:t xml:space="preserve">Information from different sources is haphazardly </w:t>
            </w:r>
            <w:r w:rsidR="00592AFE" w:rsidRPr="002974B3">
              <w:rPr>
                <w:sz w:val="16"/>
                <w:szCs w:val="16"/>
              </w:rPr>
              <w:t>integrated.</w:t>
            </w:r>
          </w:p>
          <w:p w14:paraId="6468498A" w14:textId="77777777" w:rsidR="00227464" w:rsidRPr="002974B3" w:rsidRDefault="00227464" w:rsidP="00227464">
            <w:pPr>
              <w:pStyle w:val="BodyText"/>
              <w:numPr>
                <w:ilvl w:val="0"/>
                <w:numId w:val="4"/>
              </w:numPr>
              <w:ind w:left="130" w:hanging="130"/>
              <w:rPr>
                <w:sz w:val="16"/>
                <w:szCs w:val="16"/>
              </w:rPr>
            </w:pPr>
            <w:r w:rsidRPr="002974B3">
              <w:rPr>
                <w:sz w:val="16"/>
                <w:szCs w:val="16"/>
              </w:rPr>
              <w:t>Listing of points</w:t>
            </w:r>
          </w:p>
          <w:p w14:paraId="53065C6B" w14:textId="533AA4BC" w:rsidR="00227464" w:rsidRPr="002974B3" w:rsidRDefault="00227464" w:rsidP="00227464">
            <w:pPr>
              <w:pStyle w:val="BodyText"/>
              <w:numPr>
                <w:ilvl w:val="0"/>
                <w:numId w:val="4"/>
              </w:numPr>
              <w:ind w:left="130" w:hanging="130"/>
              <w:rPr>
                <w:sz w:val="16"/>
                <w:szCs w:val="16"/>
              </w:rPr>
            </w:pPr>
            <w:r w:rsidRPr="002974B3">
              <w:rPr>
                <w:sz w:val="16"/>
                <w:szCs w:val="16"/>
              </w:rPr>
              <w:t>No solutions and interventions provided</w:t>
            </w:r>
          </w:p>
        </w:tc>
        <w:tc>
          <w:tcPr>
            <w:tcW w:w="1718" w:type="dxa"/>
            <w:gridSpan w:val="6"/>
            <w:vMerge w:val="restart"/>
            <w:tcBorders>
              <w:left w:val="single" w:sz="6" w:space="0" w:color="auto"/>
              <w:bottom w:val="single" w:sz="6" w:space="0" w:color="auto"/>
              <w:right w:val="single" w:sz="6" w:space="0" w:color="auto"/>
            </w:tcBorders>
          </w:tcPr>
          <w:p w14:paraId="65467488" w14:textId="5287CAE0" w:rsidR="00227464" w:rsidRPr="002974B3" w:rsidRDefault="00227464" w:rsidP="00227464">
            <w:pPr>
              <w:pStyle w:val="BodyText"/>
              <w:numPr>
                <w:ilvl w:val="0"/>
                <w:numId w:val="4"/>
              </w:numPr>
              <w:ind w:left="160" w:hanging="180"/>
              <w:rPr>
                <w:sz w:val="16"/>
                <w:szCs w:val="16"/>
              </w:rPr>
            </w:pPr>
            <w:r w:rsidRPr="002974B3">
              <w:rPr>
                <w:sz w:val="16"/>
                <w:szCs w:val="16"/>
              </w:rPr>
              <w:t xml:space="preserve">Each paragraph has relevant </w:t>
            </w:r>
            <w:r w:rsidR="00592AFE" w:rsidRPr="002974B3">
              <w:rPr>
                <w:sz w:val="16"/>
                <w:szCs w:val="16"/>
              </w:rPr>
              <w:t>information.</w:t>
            </w:r>
          </w:p>
          <w:p w14:paraId="5D6BF796" w14:textId="13CC6F8B" w:rsidR="00227464" w:rsidRPr="002974B3" w:rsidRDefault="00227464" w:rsidP="00227464">
            <w:pPr>
              <w:pStyle w:val="BodyText"/>
              <w:numPr>
                <w:ilvl w:val="0"/>
                <w:numId w:val="4"/>
              </w:numPr>
              <w:ind w:left="160" w:hanging="180"/>
              <w:rPr>
                <w:sz w:val="16"/>
                <w:szCs w:val="16"/>
              </w:rPr>
            </w:pPr>
            <w:r w:rsidRPr="002974B3">
              <w:rPr>
                <w:sz w:val="16"/>
                <w:szCs w:val="16"/>
              </w:rPr>
              <w:t xml:space="preserve">Information from different sources is poorly </w:t>
            </w:r>
            <w:r w:rsidR="00592AFE" w:rsidRPr="002974B3">
              <w:rPr>
                <w:sz w:val="16"/>
                <w:szCs w:val="16"/>
              </w:rPr>
              <w:t>integrated.</w:t>
            </w:r>
          </w:p>
          <w:p w14:paraId="59C9C247" w14:textId="53977634" w:rsidR="00227464" w:rsidRPr="002974B3" w:rsidRDefault="00227464" w:rsidP="00227464">
            <w:pPr>
              <w:pStyle w:val="BodyText"/>
              <w:numPr>
                <w:ilvl w:val="0"/>
                <w:numId w:val="4"/>
              </w:numPr>
              <w:ind w:left="160" w:hanging="180"/>
              <w:rPr>
                <w:sz w:val="16"/>
                <w:szCs w:val="16"/>
              </w:rPr>
            </w:pPr>
            <w:r w:rsidRPr="002974B3">
              <w:rPr>
                <w:sz w:val="16"/>
                <w:szCs w:val="16"/>
              </w:rPr>
              <w:t xml:space="preserve">At least four points per paragraph </w:t>
            </w:r>
            <w:r w:rsidR="00592AFE" w:rsidRPr="002974B3">
              <w:rPr>
                <w:sz w:val="16"/>
                <w:szCs w:val="16"/>
              </w:rPr>
              <w:t>discussed.</w:t>
            </w:r>
          </w:p>
          <w:p w14:paraId="3614565B" w14:textId="3F2B0001" w:rsidR="00227464" w:rsidRPr="002974B3" w:rsidRDefault="00227464" w:rsidP="00227464">
            <w:pPr>
              <w:pStyle w:val="BodyText"/>
              <w:numPr>
                <w:ilvl w:val="0"/>
                <w:numId w:val="4"/>
              </w:numPr>
              <w:ind w:left="160" w:hanging="180"/>
              <w:rPr>
                <w:sz w:val="16"/>
                <w:szCs w:val="16"/>
              </w:rPr>
            </w:pPr>
            <w:r w:rsidRPr="002974B3">
              <w:rPr>
                <w:sz w:val="16"/>
                <w:szCs w:val="16"/>
              </w:rPr>
              <w:t>No solutions and interventions provided</w:t>
            </w:r>
          </w:p>
        </w:tc>
        <w:tc>
          <w:tcPr>
            <w:tcW w:w="2340" w:type="dxa"/>
            <w:gridSpan w:val="6"/>
            <w:vMerge w:val="restart"/>
            <w:tcBorders>
              <w:left w:val="single" w:sz="6" w:space="0" w:color="auto"/>
              <w:bottom w:val="single" w:sz="6" w:space="0" w:color="auto"/>
              <w:right w:val="single" w:sz="6" w:space="0" w:color="auto"/>
            </w:tcBorders>
          </w:tcPr>
          <w:p w14:paraId="78A0C28B" w14:textId="3E42F765" w:rsidR="00227464" w:rsidRPr="002974B3" w:rsidRDefault="00227464" w:rsidP="00227464">
            <w:pPr>
              <w:pStyle w:val="BodyText"/>
              <w:numPr>
                <w:ilvl w:val="0"/>
                <w:numId w:val="4"/>
              </w:numPr>
              <w:ind w:left="110" w:hanging="90"/>
              <w:rPr>
                <w:sz w:val="16"/>
                <w:szCs w:val="16"/>
              </w:rPr>
            </w:pPr>
            <w:r w:rsidRPr="002974B3">
              <w:rPr>
                <w:sz w:val="16"/>
                <w:szCs w:val="16"/>
              </w:rPr>
              <w:t xml:space="preserve">Each paragraph thoroughly </w:t>
            </w:r>
            <w:r w:rsidR="00592AFE" w:rsidRPr="002974B3">
              <w:rPr>
                <w:sz w:val="16"/>
                <w:szCs w:val="16"/>
              </w:rPr>
              <w:t>constructed.</w:t>
            </w:r>
          </w:p>
          <w:p w14:paraId="77EC1DE9" w14:textId="439A1AC6" w:rsidR="00227464" w:rsidRPr="002974B3" w:rsidRDefault="00227464" w:rsidP="00227464">
            <w:pPr>
              <w:pStyle w:val="BodyText"/>
              <w:numPr>
                <w:ilvl w:val="0"/>
                <w:numId w:val="4"/>
              </w:numPr>
              <w:ind w:left="110" w:hanging="90"/>
              <w:rPr>
                <w:sz w:val="16"/>
                <w:szCs w:val="16"/>
              </w:rPr>
            </w:pPr>
            <w:r w:rsidRPr="002974B3">
              <w:rPr>
                <w:sz w:val="16"/>
                <w:szCs w:val="16"/>
              </w:rPr>
              <w:t xml:space="preserve">Different source’s Information per paragraph is properly </w:t>
            </w:r>
            <w:r w:rsidR="00592AFE" w:rsidRPr="002974B3">
              <w:rPr>
                <w:sz w:val="16"/>
                <w:szCs w:val="16"/>
              </w:rPr>
              <w:t>integrated.</w:t>
            </w:r>
          </w:p>
          <w:p w14:paraId="5C84F87E" w14:textId="5A286A71" w:rsidR="00227464" w:rsidRPr="002974B3" w:rsidRDefault="00227464" w:rsidP="00227464">
            <w:pPr>
              <w:pStyle w:val="BodyText"/>
              <w:numPr>
                <w:ilvl w:val="0"/>
                <w:numId w:val="4"/>
              </w:numPr>
              <w:ind w:left="110" w:hanging="90"/>
              <w:rPr>
                <w:sz w:val="16"/>
                <w:szCs w:val="16"/>
              </w:rPr>
            </w:pPr>
            <w:r w:rsidRPr="002974B3">
              <w:rPr>
                <w:sz w:val="16"/>
                <w:szCs w:val="16"/>
              </w:rPr>
              <w:t xml:space="preserve">Points per paragraph </w:t>
            </w:r>
            <w:r w:rsidR="00592AFE" w:rsidRPr="002974B3">
              <w:rPr>
                <w:sz w:val="16"/>
                <w:szCs w:val="16"/>
              </w:rPr>
              <w:t>discussed.</w:t>
            </w:r>
          </w:p>
          <w:p w14:paraId="2DE3D0CE" w14:textId="77777777" w:rsidR="00227464" w:rsidRPr="002974B3" w:rsidRDefault="00227464" w:rsidP="00227464">
            <w:pPr>
              <w:pStyle w:val="BodyText"/>
              <w:numPr>
                <w:ilvl w:val="0"/>
                <w:numId w:val="4"/>
              </w:numPr>
              <w:ind w:left="110" w:hanging="90"/>
              <w:rPr>
                <w:sz w:val="16"/>
                <w:szCs w:val="16"/>
              </w:rPr>
            </w:pPr>
            <w:r w:rsidRPr="002974B3">
              <w:rPr>
                <w:sz w:val="16"/>
                <w:szCs w:val="16"/>
              </w:rPr>
              <w:t>Names of presenters/writers/reporters/</w:t>
            </w:r>
          </w:p>
          <w:p w14:paraId="60CB7434" w14:textId="61FFFF4D" w:rsidR="00227464" w:rsidRPr="002974B3" w:rsidRDefault="00227464" w:rsidP="00227464">
            <w:pPr>
              <w:pStyle w:val="BodyText"/>
              <w:ind w:left="110"/>
              <w:rPr>
                <w:sz w:val="16"/>
                <w:szCs w:val="16"/>
              </w:rPr>
            </w:pPr>
            <w:r w:rsidRPr="002974B3">
              <w:rPr>
                <w:sz w:val="16"/>
                <w:szCs w:val="16"/>
              </w:rPr>
              <w:t xml:space="preserve">journalists not </w:t>
            </w:r>
            <w:r w:rsidR="00592AFE" w:rsidRPr="002974B3">
              <w:rPr>
                <w:sz w:val="16"/>
                <w:szCs w:val="16"/>
              </w:rPr>
              <w:t>accredited.</w:t>
            </w:r>
          </w:p>
          <w:p w14:paraId="49768CF9" w14:textId="1069282E" w:rsidR="00227464" w:rsidRPr="002974B3" w:rsidRDefault="00227464" w:rsidP="00227464">
            <w:pPr>
              <w:pStyle w:val="BodyText"/>
              <w:numPr>
                <w:ilvl w:val="0"/>
                <w:numId w:val="4"/>
              </w:numPr>
              <w:ind w:left="110" w:hanging="110"/>
              <w:rPr>
                <w:sz w:val="16"/>
                <w:szCs w:val="16"/>
              </w:rPr>
            </w:pPr>
            <w:r w:rsidRPr="002974B3">
              <w:rPr>
                <w:sz w:val="16"/>
                <w:szCs w:val="16"/>
              </w:rPr>
              <w:t xml:space="preserve">Limited solutions and interventions </w:t>
            </w:r>
            <w:r w:rsidR="00592AFE" w:rsidRPr="002974B3">
              <w:rPr>
                <w:sz w:val="16"/>
                <w:szCs w:val="16"/>
              </w:rPr>
              <w:t>provided.</w:t>
            </w:r>
          </w:p>
          <w:p w14:paraId="5A21D6C7" w14:textId="38825E65" w:rsidR="00227464" w:rsidRPr="002974B3" w:rsidRDefault="00227464" w:rsidP="00227464">
            <w:pPr>
              <w:pStyle w:val="BodyText"/>
              <w:numPr>
                <w:ilvl w:val="0"/>
                <w:numId w:val="4"/>
              </w:numPr>
              <w:ind w:left="110" w:hanging="110"/>
              <w:rPr>
                <w:sz w:val="16"/>
                <w:szCs w:val="16"/>
              </w:rPr>
            </w:pPr>
            <w:r w:rsidRPr="002974B3">
              <w:rPr>
                <w:sz w:val="16"/>
                <w:szCs w:val="16"/>
              </w:rPr>
              <w:t xml:space="preserve">Drawing done with annotation </w:t>
            </w:r>
          </w:p>
          <w:p w14:paraId="7C6C223A" w14:textId="50E6D772" w:rsidR="00227464" w:rsidRPr="002974B3" w:rsidRDefault="00227464" w:rsidP="00227464">
            <w:pPr>
              <w:pStyle w:val="BodyText"/>
              <w:numPr>
                <w:ilvl w:val="0"/>
                <w:numId w:val="4"/>
              </w:numPr>
              <w:ind w:left="110" w:hanging="110"/>
              <w:rPr>
                <w:sz w:val="16"/>
                <w:szCs w:val="16"/>
              </w:rPr>
            </w:pPr>
            <w:r w:rsidRPr="002974B3">
              <w:rPr>
                <w:sz w:val="16"/>
                <w:szCs w:val="16"/>
              </w:rPr>
              <w:t xml:space="preserve">Some paragraphs have sketches, statistics, pictures, etc. to illustrate the </w:t>
            </w:r>
            <w:r w:rsidR="00592AFE" w:rsidRPr="002974B3">
              <w:rPr>
                <w:sz w:val="16"/>
                <w:szCs w:val="16"/>
              </w:rPr>
              <w:t>discussion.</w:t>
            </w:r>
            <w:r w:rsidRPr="002974B3">
              <w:rPr>
                <w:sz w:val="16"/>
                <w:szCs w:val="16"/>
              </w:rPr>
              <w:t xml:space="preserve"> </w:t>
            </w:r>
          </w:p>
          <w:p w14:paraId="4541A099" w14:textId="78BE52FB" w:rsidR="00227464" w:rsidRPr="002974B3" w:rsidRDefault="00227464" w:rsidP="00227464">
            <w:pPr>
              <w:pStyle w:val="BodyText"/>
              <w:ind w:left="110"/>
              <w:rPr>
                <w:sz w:val="16"/>
                <w:szCs w:val="16"/>
              </w:rPr>
            </w:pPr>
          </w:p>
        </w:tc>
        <w:tc>
          <w:tcPr>
            <w:tcW w:w="2430" w:type="dxa"/>
            <w:gridSpan w:val="3"/>
            <w:vMerge w:val="restart"/>
            <w:tcBorders>
              <w:left w:val="single" w:sz="6" w:space="0" w:color="auto"/>
              <w:bottom w:val="single" w:sz="6" w:space="0" w:color="auto"/>
              <w:right w:val="single" w:sz="6" w:space="0" w:color="auto"/>
            </w:tcBorders>
          </w:tcPr>
          <w:p w14:paraId="6AB35EB2" w14:textId="68B8D23D" w:rsidR="00227464" w:rsidRPr="002974B3" w:rsidRDefault="00227464" w:rsidP="00227464">
            <w:pPr>
              <w:pStyle w:val="BodyText"/>
              <w:numPr>
                <w:ilvl w:val="0"/>
                <w:numId w:val="4"/>
              </w:numPr>
              <w:ind w:left="110" w:hanging="90"/>
              <w:rPr>
                <w:sz w:val="16"/>
                <w:szCs w:val="16"/>
              </w:rPr>
            </w:pPr>
            <w:r w:rsidRPr="002974B3">
              <w:rPr>
                <w:sz w:val="16"/>
                <w:szCs w:val="16"/>
              </w:rPr>
              <w:t xml:space="preserve">Each paragraph thoroughly </w:t>
            </w:r>
            <w:r w:rsidR="00592AFE" w:rsidRPr="002974B3">
              <w:rPr>
                <w:sz w:val="16"/>
                <w:szCs w:val="16"/>
              </w:rPr>
              <w:t>constructed.</w:t>
            </w:r>
          </w:p>
          <w:p w14:paraId="7E44C932" w14:textId="7B8D2078" w:rsidR="00227464" w:rsidRPr="002974B3" w:rsidRDefault="00227464" w:rsidP="00227464">
            <w:pPr>
              <w:pStyle w:val="BodyText"/>
              <w:numPr>
                <w:ilvl w:val="0"/>
                <w:numId w:val="4"/>
              </w:numPr>
              <w:ind w:left="110" w:hanging="90"/>
              <w:rPr>
                <w:sz w:val="16"/>
                <w:szCs w:val="16"/>
              </w:rPr>
            </w:pPr>
            <w:r w:rsidRPr="002974B3">
              <w:rPr>
                <w:sz w:val="16"/>
                <w:szCs w:val="16"/>
              </w:rPr>
              <w:t xml:space="preserve">Different source’s Information per paragraph is properly </w:t>
            </w:r>
            <w:r w:rsidR="00592AFE" w:rsidRPr="002974B3">
              <w:rPr>
                <w:sz w:val="16"/>
                <w:szCs w:val="16"/>
              </w:rPr>
              <w:t>integrated.</w:t>
            </w:r>
          </w:p>
          <w:p w14:paraId="2FE79101" w14:textId="25DD90CA" w:rsidR="00227464" w:rsidRPr="002974B3" w:rsidRDefault="00227464" w:rsidP="00227464">
            <w:pPr>
              <w:pStyle w:val="BodyText"/>
              <w:numPr>
                <w:ilvl w:val="0"/>
                <w:numId w:val="4"/>
              </w:numPr>
              <w:ind w:left="160" w:hanging="180"/>
              <w:rPr>
                <w:sz w:val="16"/>
                <w:szCs w:val="16"/>
              </w:rPr>
            </w:pPr>
            <w:r w:rsidRPr="002974B3">
              <w:rPr>
                <w:sz w:val="16"/>
                <w:szCs w:val="16"/>
              </w:rPr>
              <w:t xml:space="preserve">Points per paragraph thoroughly </w:t>
            </w:r>
            <w:r w:rsidR="00592AFE" w:rsidRPr="002974B3">
              <w:rPr>
                <w:sz w:val="16"/>
                <w:szCs w:val="16"/>
              </w:rPr>
              <w:t>discussed.</w:t>
            </w:r>
          </w:p>
          <w:p w14:paraId="61B2A75B" w14:textId="77777777" w:rsidR="00227464" w:rsidRPr="002974B3" w:rsidRDefault="00227464" w:rsidP="00227464">
            <w:pPr>
              <w:pStyle w:val="BodyText"/>
              <w:numPr>
                <w:ilvl w:val="0"/>
                <w:numId w:val="4"/>
              </w:numPr>
              <w:ind w:left="110" w:hanging="90"/>
              <w:rPr>
                <w:sz w:val="16"/>
                <w:szCs w:val="16"/>
              </w:rPr>
            </w:pPr>
            <w:r w:rsidRPr="002974B3">
              <w:rPr>
                <w:sz w:val="16"/>
                <w:szCs w:val="16"/>
              </w:rPr>
              <w:t>Names of presenters/writers/reporters/</w:t>
            </w:r>
          </w:p>
          <w:p w14:paraId="09BA1040" w14:textId="0F1AB10B" w:rsidR="00227464" w:rsidRPr="002974B3" w:rsidRDefault="00227464" w:rsidP="00227464">
            <w:pPr>
              <w:pStyle w:val="BodyText"/>
              <w:ind w:left="110"/>
              <w:rPr>
                <w:sz w:val="16"/>
                <w:szCs w:val="16"/>
              </w:rPr>
            </w:pPr>
            <w:r w:rsidRPr="002974B3">
              <w:rPr>
                <w:sz w:val="16"/>
                <w:szCs w:val="16"/>
              </w:rPr>
              <w:t xml:space="preserve">journalists </w:t>
            </w:r>
            <w:r w:rsidR="00592AFE" w:rsidRPr="002974B3">
              <w:rPr>
                <w:sz w:val="16"/>
                <w:szCs w:val="16"/>
              </w:rPr>
              <w:t>accredited.</w:t>
            </w:r>
          </w:p>
          <w:p w14:paraId="2B585328" w14:textId="55227AF1" w:rsidR="00227464" w:rsidRPr="002974B3" w:rsidRDefault="002C70B7" w:rsidP="00227464">
            <w:pPr>
              <w:pStyle w:val="BodyText"/>
              <w:numPr>
                <w:ilvl w:val="0"/>
                <w:numId w:val="4"/>
              </w:numPr>
              <w:ind w:left="120" w:hanging="120"/>
              <w:rPr>
                <w:sz w:val="16"/>
                <w:szCs w:val="16"/>
              </w:rPr>
            </w:pPr>
            <w:r w:rsidRPr="002974B3">
              <w:rPr>
                <w:sz w:val="16"/>
                <w:szCs w:val="16"/>
              </w:rPr>
              <w:t xml:space="preserve">Extensive </w:t>
            </w:r>
            <w:r w:rsidR="00227464" w:rsidRPr="002974B3">
              <w:rPr>
                <w:sz w:val="16"/>
                <w:szCs w:val="16"/>
              </w:rPr>
              <w:t xml:space="preserve">solutions and interventions </w:t>
            </w:r>
            <w:r w:rsidR="00592AFE" w:rsidRPr="002974B3">
              <w:rPr>
                <w:sz w:val="16"/>
                <w:szCs w:val="16"/>
              </w:rPr>
              <w:t>provided.</w:t>
            </w:r>
          </w:p>
          <w:p w14:paraId="46B47BD0" w14:textId="496457A8" w:rsidR="00227464" w:rsidRPr="002974B3" w:rsidRDefault="00227464" w:rsidP="00227464">
            <w:pPr>
              <w:pStyle w:val="BodyText"/>
              <w:numPr>
                <w:ilvl w:val="0"/>
                <w:numId w:val="4"/>
              </w:numPr>
              <w:ind w:left="120" w:hanging="120"/>
              <w:rPr>
                <w:sz w:val="16"/>
                <w:szCs w:val="16"/>
              </w:rPr>
            </w:pPr>
            <w:r w:rsidRPr="002974B3">
              <w:rPr>
                <w:sz w:val="16"/>
                <w:szCs w:val="16"/>
              </w:rPr>
              <w:t xml:space="preserve">Annotated drawing </w:t>
            </w:r>
            <w:r w:rsidR="00592AFE" w:rsidRPr="002974B3">
              <w:rPr>
                <w:sz w:val="16"/>
                <w:szCs w:val="16"/>
              </w:rPr>
              <w:t>done.</w:t>
            </w:r>
          </w:p>
          <w:p w14:paraId="3A0AE8FE" w14:textId="50D0DF3E" w:rsidR="00227464" w:rsidRPr="002974B3" w:rsidRDefault="00227464" w:rsidP="00227464">
            <w:pPr>
              <w:pStyle w:val="BodyText"/>
              <w:numPr>
                <w:ilvl w:val="0"/>
                <w:numId w:val="4"/>
              </w:numPr>
              <w:ind w:left="110" w:hanging="110"/>
              <w:rPr>
                <w:sz w:val="16"/>
                <w:szCs w:val="16"/>
              </w:rPr>
            </w:pPr>
            <w:r w:rsidRPr="002974B3">
              <w:rPr>
                <w:sz w:val="16"/>
                <w:szCs w:val="16"/>
              </w:rPr>
              <w:t xml:space="preserve">All paragraphs have sketches, statistics, pictures, etc. to illustrate the </w:t>
            </w:r>
            <w:r w:rsidR="00592AFE" w:rsidRPr="002974B3">
              <w:rPr>
                <w:sz w:val="16"/>
                <w:szCs w:val="16"/>
              </w:rPr>
              <w:t>discussion.</w:t>
            </w:r>
            <w:r w:rsidRPr="002974B3">
              <w:rPr>
                <w:sz w:val="16"/>
                <w:szCs w:val="16"/>
              </w:rPr>
              <w:t xml:space="preserve"> </w:t>
            </w:r>
          </w:p>
          <w:p w14:paraId="01BAE8A0" w14:textId="2B9D2580" w:rsidR="00227464" w:rsidRPr="002974B3" w:rsidRDefault="00227464" w:rsidP="00227464">
            <w:pPr>
              <w:pStyle w:val="BodyText"/>
              <w:ind w:left="120"/>
              <w:rPr>
                <w:sz w:val="16"/>
                <w:szCs w:val="16"/>
              </w:rPr>
            </w:pPr>
          </w:p>
        </w:tc>
        <w:tc>
          <w:tcPr>
            <w:tcW w:w="630" w:type="dxa"/>
            <w:tcBorders>
              <w:top w:val="single" w:sz="2" w:space="0" w:color="auto"/>
              <w:left w:val="single" w:sz="6" w:space="0" w:color="auto"/>
              <w:bottom w:val="single" w:sz="2" w:space="0" w:color="auto"/>
              <w:right w:val="single" w:sz="2" w:space="0" w:color="auto"/>
            </w:tcBorders>
          </w:tcPr>
          <w:p w14:paraId="3E47919D" w14:textId="57CB1B4B" w:rsidR="00227464" w:rsidRDefault="00227464" w:rsidP="00227464">
            <w:pPr>
              <w:pStyle w:val="BodyText"/>
              <w:rPr>
                <w:sz w:val="20"/>
              </w:rPr>
            </w:pPr>
            <w:r>
              <w:rPr>
                <w:sz w:val="20"/>
              </w:rPr>
              <w:t>P1</w:t>
            </w:r>
          </w:p>
        </w:tc>
        <w:tc>
          <w:tcPr>
            <w:tcW w:w="990" w:type="dxa"/>
            <w:gridSpan w:val="2"/>
            <w:tcBorders>
              <w:top w:val="single" w:sz="2" w:space="0" w:color="auto"/>
              <w:left w:val="single" w:sz="2" w:space="0" w:color="auto"/>
              <w:bottom w:val="single" w:sz="2" w:space="0" w:color="auto"/>
              <w:right w:val="single" w:sz="6" w:space="0" w:color="auto"/>
            </w:tcBorders>
          </w:tcPr>
          <w:p w14:paraId="63DCC297" w14:textId="5404268B" w:rsidR="00227464" w:rsidRDefault="00227464" w:rsidP="00227464">
            <w:pPr>
              <w:pStyle w:val="BodyText"/>
              <w:rPr>
                <w:sz w:val="20"/>
              </w:rPr>
            </w:pPr>
          </w:p>
        </w:tc>
        <w:tc>
          <w:tcPr>
            <w:tcW w:w="540" w:type="dxa"/>
            <w:tcBorders>
              <w:top w:val="single" w:sz="2" w:space="0" w:color="auto"/>
              <w:left w:val="single" w:sz="6" w:space="0" w:color="auto"/>
              <w:bottom w:val="single" w:sz="2" w:space="0" w:color="auto"/>
              <w:right w:val="single" w:sz="2" w:space="0" w:color="auto"/>
            </w:tcBorders>
          </w:tcPr>
          <w:p w14:paraId="1D310834" w14:textId="3D8C1531" w:rsidR="00227464" w:rsidRDefault="00227464" w:rsidP="00227464">
            <w:pPr>
              <w:pStyle w:val="BodyText"/>
              <w:rPr>
                <w:sz w:val="20"/>
              </w:rPr>
            </w:pPr>
            <w:r>
              <w:rPr>
                <w:sz w:val="20"/>
              </w:rPr>
              <w:t>P1</w:t>
            </w:r>
          </w:p>
        </w:tc>
        <w:tc>
          <w:tcPr>
            <w:tcW w:w="990" w:type="dxa"/>
            <w:tcBorders>
              <w:top w:val="single" w:sz="2" w:space="0" w:color="auto"/>
              <w:left w:val="single" w:sz="2" w:space="0" w:color="auto"/>
              <w:bottom w:val="single" w:sz="2" w:space="0" w:color="auto"/>
              <w:right w:val="single" w:sz="12" w:space="0" w:color="auto"/>
            </w:tcBorders>
          </w:tcPr>
          <w:p w14:paraId="58699AEC" w14:textId="3ADF223B" w:rsidR="00227464" w:rsidRDefault="00227464" w:rsidP="00227464">
            <w:pPr>
              <w:pStyle w:val="BodyText"/>
              <w:rPr>
                <w:sz w:val="20"/>
              </w:rPr>
            </w:pPr>
          </w:p>
        </w:tc>
      </w:tr>
      <w:tr w:rsidR="00227464" w:rsidRPr="00692471" w14:paraId="56917888" w14:textId="77777777" w:rsidTr="002974B3">
        <w:trPr>
          <w:trHeight w:val="284"/>
        </w:trPr>
        <w:tc>
          <w:tcPr>
            <w:tcW w:w="2594" w:type="dxa"/>
            <w:vMerge/>
            <w:tcBorders>
              <w:left w:val="single" w:sz="12" w:space="0" w:color="auto"/>
              <w:bottom w:val="single" w:sz="6" w:space="0" w:color="auto"/>
              <w:right w:val="single" w:sz="6" w:space="0" w:color="auto"/>
            </w:tcBorders>
          </w:tcPr>
          <w:p w14:paraId="427E773C" w14:textId="77777777" w:rsidR="00227464" w:rsidRPr="00BD03EE" w:rsidRDefault="00227464" w:rsidP="00227464">
            <w:pPr>
              <w:pStyle w:val="BodyText"/>
              <w:jc w:val="center"/>
              <w:rPr>
                <w:b/>
                <w:bCs/>
                <w:szCs w:val="32"/>
              </w:rPr>
            </w:pPr>
          </w:p>
        </w:tc>
        <w:tc>
          <w:tcPr>
            <w:tcW w:w="1816" w:type="dxa"/>
            <w:vMerge/>
            <w:tcBorders>
              <w:left w:val="single" w:sz="6" w:space="0" w:color="auto"/>
              <w:bottom w:val="single" w:sz="6" w:space="0" w:color="auto"/>
              <w:right w:val="single" w:sz="6" w:space="0" w:color="auto"/>
            </w:tcBorders>
          </w:tcPr>
          <w:p w14:paraId="08B114D0" w14:textId="77777777" w:rsidR="00227464" w:rsidRPr="002974B3" w:rsidRDefault="00227464" w:rsidP="00227464">
            <w:pPr>
              <w:pStyle w:val="BodyText"/>
              <w:numPr>
                <w:ilvl w:val="0"/>
                <w:numId w:val="4"/>
              </w:numPr>
              <w:ind w:left="180" w:hanging="180"/>
              <w:rPr>
                <w:sz w:val="16"/>
                <w:szCs w:val="16"/>
              </w:rPr>
            </w:pPr>
          </w:p>
        </w:tc>
        <w:tc>
          <w:tcPr>
            <w:tcW w:w="1702" w:type="dxa"/>
            <w:gridSpan w:val="6"/>
            <w:vMerge/>
            <w:tcBorders>
              <w:left w:val="single" w:sz="6" w:space="0" w:color="auto"/>
              <w:bottom w:val="single" w:sz="6" w:space="0" w:color="auto"/>
              <w:right w:val="single" w:sz="6" w:space="0" w:color="auto"/>
            </w:tcBorders>
          </w:tcPr>
          <w:p w14:paraId="0C782524" w14:textId="77777777" w:rsidR="00227464" w:rsidRPr="002974B3" w:rsidRDefault="00227464" w:rsidP="00227464">
            <w:pPr>
              <w:pStyle w:val="BodyText"/>
              <w:numPr>
                <w:ilvl w:val="0"/>
                <w:numId w:val="4"/>
              </w:numPr>
              <w:ind w:left="130" w:hanging="130"/>
              <w:rPr>
                <w:sz w:val="16"/>
                <w:szCs w:val="16"/>
              </w:rPr>
            </w:pPr>
          </w:p>
        </w:tc>
        <w:tc>
          <w:tcPr>
            <w:tcW w:w="1718" w:type="dxa"/>
            <w:gridSpan w:val="6"/>
            <w:vMerge/>
            <w:tcBorders>
              <w:left w:val="single" w:sz="6" w:space="0" w:color="auto"/>
              <w:bottom w:val="single" w:sz="6" w:space="0" w:color="auto"/>
              <w:right w:val="single" w:sz="6" w:space="0" w:color="auto"/>
            </w:tcBorders>
          </w:tcPr>
          <w:p w14:paraId="783584AE" w14:textId="77777777" w:rsidR="00227464" w:rsidRPr="002974B3" w:rsidRDefault="00227464" w:rsidP="00227464">
            <w:pPr>
              <w:pStyle w:val="BodyText"/>
              <w:numPr>
                <w:ilvl w:val="0"/>
                <w:numId w:val="4"/>
              </w:numPr>
              <w:ind w:left="160" w:hanging="180"/>
              <w:rPr>
                <w:sz w:val="16"/>
                <w:szCs w:val="16"/>
              </w:rPr>
            </w:pPr>
          </w:p>
        </w:tc>
        <w:tc>
          <w:tcPr>
            <w:tcW w:w="2340" w:type="dxa"/>
            <w:gridSpan w:val="6"/>
            <w:vMerge/>
            <w:tcBorders>
              <w:left w:val="single" w:sz="6" w:space="0" w:color="auto"/>
              <w:bottom w:val="single" w:sz="6" w:space="0" w:color="auto"/>
              <w:right w:val="single" w:sz="6" w:space="0" w:color="auto"/>
            </w:tcBorders>
          </w:tcPr>
          <w:p w14:paraId="383006AA" w14:textId="77777777" w:rsidR="00227464" w:rsidRPr="002974B3" w:rsidRDefault="00227464" w:rsidP="00227464">
            <w:pPr>
              <w:pStyle w:val="BodyText"/>
              <w:numPr>
                <w:ilvl w:val="0"/>
                <w:numId w:val="4"/>
              </w:numPr>
              <w:ind w:left="110" w:hanging="90"/>
              <w:rPr>
                <w:sz w:val="16"/>
                <w:szCs w:val="16"/>
              </w:rPr>
            </w:pPr>
          </w:p>
        </w:tc>
        <w:tc>
          <w:tcPr>
            <w:tcW w:w="2430" w:type="dxa"/>
            <w:gridSpan w:val="3"/>
            <w:vMerge/>
            <w:tcBorders>
              <w:left w:val="single" w:sz="6" w:space="0" w:color="auto"/>
              <w:bottom w:val="single" w:sz="6" w:space="0" w:color="auto"/>
              <w:right w:val="single" w:sz="6" w:space="0" w:color="auto"/>
            </w:tcBorders>
          </w:tcPr>
          <w:p w14:paraId="257C808D" w14:textId="77777777" w:rsidR="00227464" w:rsidRPr="002974B3" w:rsidRDefault="00227464" w:rsidP="00227464">
            <w:pPr>
              <w:pStyle w:val="BodyText"/>
              <w:numPr>
                <w:ilvl w:val="0"/>
                <w:numId w:val="4"/>
              </w:numPr>
              <w:ind w:left="110" w:hanging="90"/>
              <w:rPr>
                <w:sz w:val="16"/>
                <w:szCs w:val="16"/>
              </w:rPr>
            </w:pPr>
          </w:p>
        </w:tc>
        <w:tc>
          <w:tcPr>
            <w:tcW w:w="630" w:type="dxa"/>
            <w:tcBorders>
              <w:top w:val="single" w:sz="2" w:space="0" w:color="auto"/>
              <w:left w:val="single" w:sz="6" w:space="0" w:color="auto"/>
              <w:bottom w:val="single" w:sz="2" w:space="0" w:color="auto"/>
              <w:right w:val="single" w:sz="2" w:space="0" w:color="auto"/>
            </w:tcBorders>
          </w:tcPr>
          <w:p w14:paraId="437AAB23" w14:textId="10957E25" w:rsidR="00227464" w:rsidRDefault="00227464" w:rsidP="00227464">
            <w:pPr>
              <w:pStyle w:val="BodyText"/>
              <w:rPr>
                <w:sz w:val="20"/>
              </w:rPr>
            </w:pPr>
            <w:r>
              <w:rPr>
                <w:sz w:val="20"/>
              </w:rPr>
              <w:t>P2</w:t>
            </w:r>
          </w:p>
        </w:tc>
        <w:tc>
          <w:tcPr>
            <w:tcW w:w="990" w:type="dxa"/>
            <w:gridSpan w:val="2"/>
            <w:tcBorders>
              <w:top w:val="single" w:sz="2" w:space="0" w:color="auto"/>
              <w:left w:val="single" w:sz="2" w:space="0" w:color="auto"/>
              <w:bottom w:val="single" w:sz="2" w:space="0" w:color="auto"/>
              <w:right w:val="single" w:sz="6" w:space="0" w:color="auto"/>
            </w:tcBorders>
          </w:tcPr>
          <w:p w14:paraId="24FA2AC8" w14:textId="613EDB94" w:rsidR="00227464" w:rsidRDefault="00227464" w:rsidP="00227464">
            <w:pPr>
              <w:pStyle w:val="BodyText"/>
              <w:rPr>
                <w:sz w:val="20"/>
              </w:rPr>
            </w:pPr>
          </w:p>
        </w:tc>
        <w:tc>
          <w:tcPr>
            <w:tcW w:w="540" w:type="dxa"/>
            <w:tcBorders>
              <w:top w:val="single" w:sz="2" w:space="0" w:color="auto"/>
              <w:left w:val="single" w:sz="6" w:space="0" w:color="auto"/>
              <w:bottom w:val="single" w:sz="2" w:space="0" w:color="auto"/>
              <w:right w:val="single" w:sz="2" w:space="0" w:color="auto"/>
            </w:tcBorders>
          </w:tcPr>
          <w:p w14:paraId="5FC59B2E" w14:textId="4215DA6F" w:rsidR="00227464" w:rsidRDefault="00227464" w:rsidP="00227464">
            <w:pPr>
              <w:pStyle w:val="BodyText"/>
              <w:rPr>
                <w:sz w:val="20"/>
              </w:rPr>
            </w:pPr>
            <w:r>
              <w:rPr>
                <w:sz w:val="20"/>
              </w:rPr>
              <w:t>P2</w:t>
            </w:r>
          </w:p>
        </w:tc>
        <w:tc>
          <w:tcPr>
            <w:tcW w:w="990" w:type="dxa"/>
            <w:tcBorders>
              <w:top w:val="single" w:sz="2" w:space="0" w:color="auto"/>
              <w:left w:val="single" w:sz="2" w:space="0" w:color="auto"/>
              <w:bottom w:val="single" w:sz="2" w:space="0" w:color="auto"/>
              <w:right w:val="single" w:sz="12" w:space="0" w:color="auto"/>
            </w:tcBorders>
          </w:tcPr>
          <w:p w14:paraId="345C5E11" w14:textId="48437AAA" w:rsidR="00227464" w:rsidRDefault="00227464" w:rsidP="00227464">
            <w:pPr>
              <w:pStyle w:val="BodyText"/>
              <w:rPr>
                <w:sz w:val="20"/>
              </w:rPr>
            </w:pPr>
          </w:p>
        </w:tc>
      </w:tr>
      <w:tr w:rsidR="00227464" w:rsidRPr="00692471" w14:paraId="1C0E1FB6" w14:textId="77777777" w:rsidTr="002974B3">
        <w:trPr>
          <w:trHeight w:val="284"/>
        </w:trPr>
        <w:tc>
          <w:tcPr>
            <w:tcW w:w="2594" w:type="dxa"/>
            <w:vMerge/>
            <w:tcBorders>
              <w:left w:val="single" w:sz="12" w:space="0" w:color="auto"/>
              <w:bottom w:val="single" w:sz="6" w:space="0" w:color="auto"/>
              <w:right w:val="single" w:sz="6" w:space="0" w:color="auto"/>
            </w:tcBorders>
          </w:tcPr>
          <w:p w14:paraId="25C9E8C0" w14:textId="77777777" w:rsidR="00227464" w:rsidRPr="00BD03EE" w:rsidRDefault="00227464" w:rsidP="00227464">
            <w:pPr>
              <w:pStyle w:val="BodyText"/>
              <w:jc w:val="center"/>
              <w:rPr>
                <w:b/>
                <w:bCs/>
                <w:szCs w:val="32"/>
              </w:rPr>
            </w:pPr>
          </w:p>
        </w:tc>
        <w:tc>
          <w:tcPr>
            <w:tcW w:w="1816" w:type="dxa"/>
            <w:vMerge/>
            <w:tcBorders>
              <w:left w:val="single" w:sz="6" w:space="0" w:color="auto"/>
              <w:bottom w:val="single" w:sz="6" w:space="0" w:color="auto"/>
              <w:right w:val="single" w:sz="6" w:space="0" w:color="auto"/>
            </w:tcBorders>
          </w:tcPr>
          <w:p w14:paraId="4DF2E471" w14:textId="77777777" w:rsidR="00227464" w:rsidRPr="002974B3" w:rsidRDefault="00227464" w:rsidP="00227464">
            <w:pPr>
              <w:pStyle w:val="BodyText"/>
              <w:numPr>
                <w:ilvl w:val="0"/>
                <w:numId w:val="4"/>
              </w:numPr>
              <w:ind w:left="180" w:hanging="180"/>
              <w:rPr>
                <w:sz w:val="16"/>
                <w:szCs w:val="16"/>
              </w:rPr>
            </w:pPr>
          </w:p>
        </w:tc>
        <w:tc>
          <w:tcPr>
            <w:tcW w:w="1702" w:type="dxa"/>
            <w:gridSpan w:val="6"/>
            <w:vMerge/>
            <w:tcBorders>
              <w:left w:val="single" w:sz="6" w:space="0" w:color="auto"/>
              <w:bottom w:val="single" w:sz="6" w:space="0" w:color="auto"/>
              <w:right w:val="single" w:sz="6" w:space="0" w:color="auto"/>
            </w:tcBorders>
          </w:tcPr>
          <w:p w14:paraId="7A32A2F5" w14:textId="77777777" w:rsidR="00227464" w:rsidRPr="002974B3" w:rsidRDefault="00227464" w:rsidP="00227464">
            <w:pPr>
              <w:pStyle w:val="BodyText"/>
              <w:numPr>
                <w:ilvl w:val="0"/>
                <w:numId w:val="4"/>
              </w:numPr>
              <w:ind w:left="130" w:hanging="130"/>
              <w:rPr>
                <w:sz w:val="16"/>
                <w:szCs w:val="16"/>
              </w:rPr>
            </w:pPr>
          </w:p>
        </w:tc>
        <w:tc>
          <w:tcPr>
            <w:tcW w:w="1718" w:type="dxa"/>
            <w:gridSpan w:val="6"/>
            <w:vMerge/>
            <w:tcBorders>
              <w:left w:val="single" w:sz="6" w:space="0" w:color="auto"/>
              <w:bottom w:val="single" w:sz="6" w:space="0" w:color="auto"/>
              <w:right w:val="single" w:sz="6" w:space="0" w:color="auto"/>
            </w:tcBorders>
          </w:tcPr>
          <w:p w14:paraId="03A27E07" w14:textId="77777777" w:rsidR="00227464" w:rsidRPr="002974B3" w:rsidRDefault="00227464" w:rsidP="00227464">
            <w:pPr>
              <w:pStyle w:val="BodyText"/>
              <w:numPr>
                <w:ilvl w:val="0"/>
                <w:numId w:val="4"/>
              </w:numPr>
              <w:ind w:left="160" w:hanging="180"/>
              <w:rPr>
                <w:sz w:val="16"/>
                <w:szCs w:val="16"/>
              </w:rPr>
            </w:pPr>
          </w:p>
        </w:tc>
        <w:tc>
          <w:tcPr>
            <w:tcW w:w="2340" w:type="dxa"/>
            <w:gridSpan w:val="6"/>
            <w:vMerge/>
            <w:tcBorders>
              <w:left w:val="single" w:sz="6" w:space="0" w:color="auto"/>
              <w:bottom w:val="single" w:sz="6" w:space="0" w:color="auto"/>
              <w:right w:val="single" w:sz="6" w:space="0" w:color="auto"/>
            </w:tcBorders>
          </w:tcPr>
          <w:p w14:paraId="0BC9911D" w14:textId="77777777" w:rsidR="00227464" w:rsidRPr="002974B3" w:rsidRDefault="00227464" w:rsidP="00227464">
            <w:pPr>
              <w:pStyle w:val="BodyText"/>
              <w:numPr>
                <w:ilvl w:val="0"/>
                <w:numId w:val="4"/>
              </w:numPr>
              <w:ind w:left="110" w:hanging="90"/>
              <w:rPr>
                <w:sz w:val="16"/>
                <w:szCs w:val="16"/>
              </w:rPr>
            </w:pPr>
          </w:p>
        </w:tc>
        <w:tc>
          <w:tcPr>
            <w:tcW w:w="2430" w:type="dxa"/>
            <w:gridSpan w:val="3"/>
            <w:vMerge/>
            <w:tcBorders>
              <w:left w:val="single" w:sz="6" w:space="0" w:color="auto"/>
              <w:bottom w:val="single" w:sz="6" w:space="0" w:color="auto"/>
              <w:right w:val="single" w:sz="6" w:space="0" w:color="auto"/>
            </w:tcBorders>
          </w:tcPr>
          <w:p w14:paraId="4ED0AC59" w14:textId="77777777" w:rsidR="00227464" w:rsidRPr="002974B3" w:rsidRDefault="00227464" w:rsidP="00227464">
            <w:pPr>
              <w:pStyle w:val="BodyText"/>
              <w:numPr>
                <w:ilvl w:val="0"/>
                <w:numId w:val="4"/>
              </w:numPr>
              <w:ind w:left="110" w:hanging="90"/>
              <w:rPr>
                <w:sz w:val="16"/>
                <w:szCs w:val="16"/>
              </w:rPr>
            </w:pPr>
          </w:p>
        </w:tc>
        <w:tc>
          <w:tcPr>
            <w:tcW w:w="630" w:type="dxa"/>
            <w:tcBorders>
              <w:top w:val="single" w:sz="2" w:space="0" w:color="auto"/>
              <w:left w:val="single" w:sz="6" w:space="0" w:color="auto"/>
              <w:bottom w:val="single" w:sz="2" w:space="0" w:color="auto"/>
              <w:right w:val="single" w:sz="2" w:space="0" w:color="auto"/>
            </w:tcBorders>
          </w:tcPr>
          <w:p w14:paraId="4338486A" w14:textId="0C6D3168" w:rsidR="00227464" w:rsidRDefault="00227464" w:rsidP="00227464">
            <w:pPr>
              <w:pStyle w:val="BodyText"/>
              <w:rPr>
                <w:sz w:val="20"/>
              </w:rPr>
            </w:pPr>
            <w:r>
              <w:rPr>
                <w:sz w:val="20"/>
              </w:rPr>
              <w:t>P3</w:t>
            </w:r>
          </w:p>
        </w:tc>
        <w:tc>
          <w:tcPr>
            <w:tcW w:w="990" w:type="dxa"/>
            <w:gridSpan w:val="2"/>
            <w:tcBorders>
              <w:top w:val="single" w:sz="2" w:space="0" w:color="auto"/>
              <w:left w:val="single" w:sz="2" w:space="0" w:color="auto"/>
              <w:bottom w:val="single" w:sz="2" w:space="0" w:color="auto"/>
              <w:right w:val="single" w:sz="6" w:space="0" w:color="auto"/>
            </w:tcBorders>
          </w:tcPr>
          <w:p w14:paraId="35CCB728" w14:textId="2EE93238" w:rsidR="00227464" w:rsidRDefault="00227464" w:rsidP="00227464">
            <w:pPr>
              <w:pStyle w:val="BodyText"/>
              <w:rPr>
                <w:sz w:val="20"/>
              </w:rPr>
            </w:pPr>
          </w:p>
        </w:tc>
        <w:tc>
          <w:tcPr>
            <w:tcW w:w="540" w:type="dxa"/>
            <w:tcBorders>
              <w:top w:val="single" w:sz="2" w:space="0" w:color="auto"/>
              <w:left w:val="single" w:sz="6" w:space="0" w:color="auto"/>
              <w:bottom w:val="single" w:sz="2" w:space="0" w:color="auto"/>
              <w:right w:val="single" w:sz="2" w:space="0" w:color="auto"/>
            </w:tcBorders>
          </w:tcPr>
          <w:p w14:paraId="11A6D4EE" w14:textId="5B69A1CC" w:rsidR="00227464" w:rsidRDefault="00227464" w:rsidP="00227464">
            <w:pPr>
              <w:pStyle w:val="BodyText"/>
              <w:rPr>
                <w:sz w:val="20"/>
              </w:rPr>
            </w:pPr>
            <w:r>
              <w:rPr>
                <w:sz w:val="20"/>
              </w:rPr>
              <w:t>P3</w:t>
            </w:r>
          </w:p>
        </w:tc>
        <w:tc>
          <w:tcPr>
            <w:tcW w:w="990" w:type="dxa"/>
            <w:tcBorders>
              <w:top w:val="single" w:sz="2" w:space="0" w:color="auto"/>
              <w:left w:val="single" w:sz="2" w:space="0" w:color="auto"/>
              <w:bottom w:val="single" w:sz="2" w:space="0" w:color="auto"/>
              <w:right w:val="single" w:sz="12" w:space="0" w:color="auto"/>
            </w:tcBorders>
          </w:tcPr>
          <w:p w14:paraId="3670AF9E" w14:textId="61158547" w:rsidR="00227464" w:rsidRDefault="00227464" w:rsidP="00227464">
            <w:pPr>
              <w:pStyle w:val="BodyText"/>
              <w:rPr>
                <w:sz w:val="20"/>
              </w:rPr>
            </w:pPr>
          </w:p>
        </w:tc>
      </w:tr>
      <w:tr w:rsidR="00227464" w:rsidRPr="00692471" w14:paraId="74601B65" w14:textId="77777777" w:rsidTr="002974B3">
        <w:trPr>
          <w:trHeight w:val="284"/>
        </w:trPr>
        <w:tc>
          <w:tcPr>
            <w:tcW w:w="2594" w:type="dxa"/>
            <w:vMerge/>
            <w:tcBorders>
              <w:left w:val="single" w:sz="12" w:space="0" w:color="auto"/>
              <w:bottom w:val="single" w:sz="6" w:space="0" w:color="auto"/>
              <w:right w:val="single" w:sz="6" w:space="0" w:color="auto"/>
            </w:tcBorders>
          </w:tcPr>
          <w:p w14:paraId="64E33E64" w14:textId="77777777" w:rsidR="00227464" w:rsidRPr="00BD03EE" w:rsidRDefault="00227464" w:rsidP="00227464">
            <w:pPr>
              <w:pStyle w:val="BodyText"/>
              <w:jc w:val="center"/>
              <w:rPr>
                <w:b/>
                <w:bCs/>
                <w:szCs w:val="32"/>
              </w:rPr>
            </w:pPr>
          </w:p>
        </w:tc>
        <w:tc>
          <w:tcPr>
            <w:tcW w:w="1816" w:type="dxa"/>
            <w:vMerge/>
            <w:tcBorders>
              <w:left w:val="single" w:sz="6" w:space="0" w:color="auto"/>
              <w:bottom w:val="single" w:sz="6" w:space="0" w:color="auto"/>
              <w:right w:val="single" w:sz="6" w:space="0" w:color="auto"/>
            </w:tcBorders>
          </w:tcPr>
          <w:p w14:paraId="7CDD61C9" w14:textId="77777777" w:rsidR="00227464" w:rsidRPr="002974B3" w:rsidRDefault="00227464" w:rsidP="00227464">
            <w:pPr>
              <w:pStyle w:val="BodyText"/>
              <w:numPr>
                <w:ilvl w:val="0"/>
                <w:numId w:val="4"/>
              </w:numPr>
              <w:ind w:left="180" w:hanging="180"/>
              <w:rPr>
                <w:sz w:val="16"/>
                <w:szCs w:val="16"/>
              </w:rPr>
            </w:pPr>
          </w:p>
        </w:tc>
        <w:tc>
          <w:tcPr>
            <w:tcW w:w="1702" w:type="dxa"/>
            <w:gridSpan w:val="6"/>
            <w:vMerge/>
            <w:tcBorders>
              <w:left w:val="single" w:sz="6" w:space="0" w:color="auto"/>
              <w:bottom w:val="single" w:sz="6" w:space="0" w:color="auto"/>
              <w:right w:val="single" w:sz="6" w:space="0" w:color="auto"/>
            </w:tcBorders>
          </w:tcPr>
          <w:p w14:paraId="53FD4598" w14:textId="77777777" w:rsidR="00227464" w:rsidRPr="002974B3" w:rsidRDefault="00227464" w:rsidP="00227464">
            <w:pPr>
              <w:pStyle w:val="BodyText"/>
              <w:numPr>
                <w:ilvl w:val="0"/>
                <w:numId w:val="4"/>
              </w:numPr>
              <w:ind w:left="130" w:hanging="130"/>
              <w:rPr>
                <w:sz w:val="16"/>
                <w:szCs w:val="16"/>
              </w:rPr>
            </w:pPr>
          </w:p>
        </w:tc>
        <w:tc>
          <w:tcPr>
            <w:tcW w:w="1718" w:type="dxa"/>
            <w:gridSpan w:val="6"/>
            <w:vMerge/>
            <w:tcBorders>
              <w:left w:val="single" w:sz="6" w:space="0" w:color="auto"/>
              <w:bottom w:val="single" w:sz="6" w:space="0" w:color="auto"/>
              <w:right w:val="single" w:sz="6" w:space="0" w:color="auto"/>
            </w:tcBorders>
          </w:tcPr>
          <w:p w14:paraId="3663AF83" w14:textId="77777777" w:rsidR="00227464" w:rsidRPr="002974B3" w:rsidRDefault="00227464" w:rsidP="00227464">
            <w:pPr>
              <w:pStyle w:val="BodyText"/>
              <w:numPr>
                <w:ilvl w:val="0"/>
                <w:numId w:val="4"/>
              </w:numPr>
              <w:ind w:left="160" w:hanging="180"/>
              <w:rPr>
                <w:sz w:val="16"/>
                <w:szCs w:val="16"/>
              </w:rPr>
            </w:pPr>
          </w:p>
        </w:tc>
        <w:tc>
          <w:tcPr>
            <w:tcW w:w="2340" w:type="dxa"/>
            <w:gridSpan w:val="6"/>
            <w:vMerge/>
            <w:tcBorders>
              <w:left w:val="single" w:sz="6" w:space="0" w:color="auto"/>
              <w:bottom w:val="single" w:sz="6" w:space="0" w:color="auto"/>
              <w:right w:val="single" w:sz="6" w:space="0" w:color="auto"/>
            </w:tcBorders>
          </w:tcPr>
          <w:p w14:paraId="2950FF85" w14:textId="77777777" w:rsidR="00227464" w:rsidRPr="002974B3" w:rsidRDefault="00227464" w:rsidP="00227464">
            <w:pPr>
              <w:pStyle w:val="BodyText"/>
              <w:numPr>
                <w:ilvl w:val="0"/>
                <w:numId w:val="4"/>
              </w:numPr>
              <w:ind w:left="110" w:hanging="90"/>
              <w:rPr>
                <w:sz w:val="16"/>
                <w:szCs w:val="16"/>
              </w:rPr>
            </w:pPr>
          </w:p>
        </w:tc>
        <w:tc>
          <w:tcPr>
            <w:tcW w:w="2430" w:type="dxa"/>
            <w:gridSpan w:val="3"/>
            <w:vMerge/>
            <w:tcBorders>
              <w:left w:val="single" w:sz="6" w:space="0" w:color="auto"/>
              <w:bottom w:val="single" w:sz="6" w:space="0" w:color="auto"/>
              <w:right w:val="single" w:sz="6" w:space="0" w:color="auto"/>
            </w:tcBorders>
          </w:tcPr>
          <w:p w14:paraId="23675D5F" w14:textId="77777777" w:rsidR="00227464" w:rsidRPr="002974B3" w:rsidRDefault="00227464" w:rsidP="00227464">
            <w:pPr>
              <w:pStyle w:val="BodyText"/>
              <w:numPr>
                <w:ilvl w:val="0"/>
                <w:numId w:val="4"/>
              </w:numPr>
              <w:ind w:left="110" w:hanging="90"/>
              <w:rPr>
                <w:sz w:val="16"/>
                <w:szCs w:val="16"/>
              </w:rPr>
            </w:pPr>
          </w:p>
        </w:tc>
        <w:tc>
          <w:tcPr>
            <w:tcW w:w="630" w:type="dxa"/>
            <w:tcBorders>
              <w:top w:val="single" w:sz="2" w:space="0" w:color="auto"/>
              <w:left w:val="single" w:sz="6" w:space="0" w:color="auto"/>
              <w:bottom w:val="single" w:sz="2" w:space="0" w:color="auto"/>
              <w:right w:val="single" w:sz="2" w:space="0" w:color="auto"/>
            </w:tcBorders>
          </w:tcPr>
          <w:p w14:paraId="15D1DBC8" w14:textId="16F31E71" w:rsidR="00227464" w:rsidRDefault="00227464" w:rsidP="00227464">
            <w:pPr>
              <w:pStyle w:val="BodyText"/>
              <w:rPr>
                <w:sz w:val="20"/>
              </w:rPr>
            </w:pPr>
            <w:r>
              <w:rPr>
                <w:sz w:val="20"/>
              </w:rPr>
              <w:t>P4</w:t>
            </w:r>
          </w:p>
        </w:tc>
        <w:tc>
          <w:tcPr>
            <w:tcW w:w="990" w:type="dxa"/>
            <w:gridSpan w:val="2"/>
            <w:tcBorders>
              <w:top w:val="single" w:sz="2" w:space="0" w:color="auto"/>
              <w:left w:val="single" w:sz="2" w:space="0" w:color="auto"/>
              <w:bottom w:val="single" w:sz="2" w:space="0" w:color="auto"/>
              <w:right w:val="single" w:sz="6" w:space="0" w:color="auto"/>
            </w:tcBorders>
          </w:tcPr>
          <w:p w14:paraId="028915B3" w14:textId="471899D2" w:rsidR="00227464" w:rsidRDefault="00227464" w:rsidP="00227464">
            <w:pPr>
              <w:pStyle w:val="BodyText"/>
              <w:rPr>
                <w:sz w:val="20"/>
              </w:rPr>
            </w:pPr>
          </w:p>
        </w:tc>
        <w:tc>
          <w:tcPr>
            <w:tcW w:w="540" w:type="dxa"/>
            <w:tcBorders>
              <w:top w:val="single" w:sz="2" w:space="0" w:color="auto"/>
              <w:left w:val="single" w:sz="6" w:space="0" w:color="auto"/>
              <w:bottom w:val="single" w:sz="2" w:space="0" w:color="auto"/>
              <w:right w:val="single" w:sz="2" w:space="0" w:color="auto"/>
            </w:tcBorders>
          </w:tcPr>
          <w:p w14:paraId="025A665C" w14:textId="7E710844" w:rsidR="00227464" w:rsidRDefault="00227464" w:rsidP="00227464">
            <w:pPr>
              <w:pStyle w:val="BodyText"/>
              <w:rPr>
                <w:sz w:val="20"/>
              </w:rPr>
            </w:pPr>
            <w:r>
              <w:rPr>
                <w:sz w:val="20"/>
              </w:rPr>
              <w:t>P4</w:t>
            </w:r>
          </w:p>
        </w:tc>
        <w:tc>
          <w:tcPr>
            <w:tcW w:w="990" w:type="dxa"/>
            <w:tcBorders>
              <w:top w:val="single" w:sz="2" w:space="0" w:color="auto"/>
              <w:left w:val="single" w:sz="2" w:space="0" w:color="auto"/>
              <w:bottom w:val="single" w:sz="2" w:space="0" w:color="auto"/>
              <w:right w:val="single" w:sz="12" w:space="0" w:color="auto"/>
            </w:tcBorders>
          </w:tcPr>
          <w:p w14:paraId="4F75C700" w14:textId="1BCF7F7C" w:rsidR="00227464" w:rsidRDefault="00227464" w:rsidP="00227464">
            <w:pPr>
              <w:pStyle w:val="BodyText"/>
              <w:rPr>
                <w:sz w:val="20"/>
              </w:rPr>
            </w:pPr>
          </w:p>
        </w:tc>
      </w:tr>
      <w:tr w:rsidR="00227464" w:rsidRPr="00692471" w14:paraId="179D3D1E" w14:textId="77777777" w:rsidTr="002974B3">
        <w:trPr>
          <w:trHeight w:val="284"/>
        </w:trPr>
        <w:tc>
          <w:tcPr>
            <w:tcW w:w="2594" w:type="dxa"/>
            <w:vMerge/>
            <w:tcBorders>
              <w:left w:val="single" w:sz="12" w:space="0" w:color="auto"/>
              <w:bottom w:val="single" w:sz="6" w:space="0" w:color="auto"/>
              <w:right w:val="single" w:sz="6" w:space="0" w:color="auto"/>
            </w:tcBorders>
          </w:tcPr>
          <w:p w14:paraId="2607EE13" w14:textId="77777777" w:rsidR="00227464" w:rsidRPr="00BD03EE" w:rsidRDefault="00227464" w:rsidP="00227464">
            <w:pPr>
              <w:pStyle w:val="BodyText"/>
              <w:jc w:val="center"/>
              <w:rPr>
                <w:b/>
                <w:bCs/>
                <w:szCs w:val="32"/>
              </w:rPr>
            </w:pPr>
          </w:p>
        </w:tc>
        <w:tc>
          <w:tcPr>
            <w:tcW w:w="1816" w:type="dxa"/>
            <w:vMerge/>
            <w:tcBorders>
              <w:left w:val="single" w:sz="6" w:space="0" w:color="auto"/>
              <w:bottom w:val="single" w:sz="6" w:space="0" w:color="auto"/>
              <w:right w:val="single" w:sz="6" w:space="0" w:color="auto"/>
            </w:tcBorders>
          </w:tcPr>
          <w:p w14:paraId="19451676" w14:textId="77777777" w:rsidR="00227464" w:rsidRPr="002974B3" w:rsidRDefault="00227464" w:rsidP="00227464">
            <w:pPr>
              <w:pStyle w:val="BodyText"/>
              <w:numPr>
                <w:ilvl w:val="0"/>
                <w:numId w:val="4"/>
              </w:numPr>
              <w:ind w:left="180" w:hanging="180"/>
              <w:rPr>
                <w:sz w:val="16"/>
                <w:szCs w:val="16"/>
              </w:rPr>
            </w:pPr>
          </w:p>
        </w:tc>
        <w:tc>
          <w:tcPr>
            <w:tcW w:w="1702" w:type="dxa"/>
            <w:gridSpan w:val="6"/>
            <w:vMerge/>
            <w:tcBorders>
              <w:left w:val="single" w:sz="6" w:space="0" w:color="auto"/>
              <w:bottom w:val="single" w:sz="6" w:space="0" w:color="auto"/>
              <w:right w:val="single" w:sz="6" w:space="0" w:color="auto"/>
            </w:tcBorders>
          </w:tcPr>
          <w:p w14:paraId="0A7B7241" w14:textId="77777777" w:rsidR="00227464" w:rsidRPr="002974B3" w:rsidRDefault="00227464" w:rsidP="00227464">
            <w:pPr>
              <w:pStyle w:val="BodyText"/>
              <w:numPr>
                <w:ilvl w:val="0"/>
                <w:numId w:val="4"/>
              </w:numPr>
              <w:ind w:left="130" w:hanging="130"/>
              <w:rPr>
                <w:sz w:val="16"/>
                <w:szCs w:val="16"/>
              </w:rPr>
            </w:pPr>
          </w:p>
        </w:tc>
        <w:tc>
          <w:tcPr>
            <w:tcW w:w="1718" w:type="dxa"/>
            <w:gridSpan w:val="6"/>
            <w:vMerge/>
            <w:tcBorders>
              <w:left w:val="single" w:sz="6" w:space="0" w:color="auto"/>
              <w:bottom w:val="single" w:sz="6" w:space="0" w:color="auto"/>
              <w:right w:val="single" w:sz="6" w:space="0" w:color="auto"/>
            </w:tcBorders>
          </w:tcPr>
          <w:p w14:paraId="3CDAE2BB" w14:textId="77777777" w:rsidR="00227464" w:rsidRPr="002974B3" w:rsidRDefault="00227464" w:rsidP="00227464">
            <w:pPr>
              <w:pStyle w:val="BodyText"/>
              <w:numPr>
                <w:ilvl w:val="0"/>
                <w:numId w:val="4"/>
              </w:numPr>
              <w:ind w:left="160" w:hanging="180"/>
              <w:rPr>
                <w:sz w:val="16"/>
                <w:szCs w:val="16"/>
              </w:rPr>
            </w:pPr>
          </w:p>
        </w:tc>
        <w:tc>
          <w:tcPr>
            <w:tcW w:w="2340" w:type="dxa"/>
            <w:gridSpan w:val="6"/>
            <w:vMerge/>
            <w:tcBorders>
              <w:left w:val="single" w:sz="6" w:space="0" w:color="auto"/>
              <w:bottom w:val="single" w:sz="6" w:space="0" w:color="auto"/>
              <w:right w:val="single" w:sz="6" w:space="0" w:color="auto"/>
            </w:tcBorders>
          </w:tcPr>
          <w:p w14:paraId="343905D6" w14:textId="77777777" w:rsidR="00227464" w:rsidRPr="002974B3" w:rsidRDefault="00227464" w:rsidP="00227464">
            <w:pPr>
              <w:pStyle w:val="BodyText"/>
              <w:numPr>
                <w:ilvl w:val="0"/>
                <w:numId w:val="4"/>
              </w:numPr>
              <w:ind w:left="110" w:hanging="90"/>
              <w:rPr>
                <w:sz w:val="16"/>
                <w:szCs w:val="16"/>
              </w:rPr>
            </w:pPr>
          </w:p>
        </w:tc>
        <w:tc>
          <w:tcPr>
            <w:tcW w:w="2430" w:type="dxa"/>
            <w:gridSpan w:val="3"/>
            <w:vMerge/>
            <w:tcBorders>
              <w:left w:val="single" w:sz="6" w:space="0" w:color="auto"/>
              <w:bottom w:val="single" w:sz="6" w:space="0" w:color="auto"/>
              <w:right w:val="single" w:sz="6" w:space="0" w:color="auto"/>
            </w:tcBorders>
          </w:tcPr>
          <w:p w14:paraId="0AA1BDC9" w14:textId="77777777" w:rsidR="00227464" w:rsidRPr="002974B3" w:rsidRDefault="00227464" w:rsidP="00227464">
            <w:pPr>
              <w:pStyle w:val="BodyText"/>
              <w:numPr>
                <w:ilvl w:val="0"/>
                <w:numId w:val="4"/>
              </w:numPr>
              <w:ind w:left="110" w:hanging="90"/>
              <w:rPr>
                <w:sz w:val="16"/>
                <w:szCs w:val="16"/>
              </w:rPr>
            </w:pPr>
          </w:p>
        </w:tc>
        <w:tc>
          <w:tcPr>
            <w:tcW w:w="630" w:type="dxa"/>
            <w:tcBorders>
              <w:top w:val="single" w:sz="2" w:space="0" w:color="auto"/>
              <w:left w:val="single" w:sz="6" w:space="0" w:color="auto"/>
              <w:bottom w:val="single" w:sz="6" w:space="0" w:color="auto"/>
              <w:right w:val="single" w:sz="2" w:space="0" w:color="auto"/>
            </w:tcBorders>
            <w:vAlign w:val="center"/>
          </w:tcPr>
          <w:p w14:paraId="121EEA8B" w14:textId="5B420118" w:rsidR="00227464" w:rsidRPr="004A2ED7" w:rsidRDefault="00227464" w:rsidP="004A2ED7">
            <w:pPr>
              <w:pStyle w:val="BodyText"/>
              <w:rPr>
                <w:b/>
                <w:bCs/>
                <w:sz w:val="20"/>
              </w:rPr>
            </w:pPr>
            <w:r w:rsidRPr="004A2ED7">
              <w:rPr>
                <w:b/>
                <w:bCs/>
                <w:sz w:val="20"/>
              </w:rPr>
              <w:t>Tot</w:t>
            </w:r>
          </w:p>
        </w:tc>
        <w:tc>
          <w:tcPr>
            <w:tcW w:w="990" w:type="dxa"/>
            <w:gridSpan w:val="2"/>
            <w:tcBorders>
              <w:top w:val="single" w:sz="2" w:space="0" w:color="auto"/>
              <w:left w:val="single" w:sz="2" w:space="0" w:color="auto"/>
              <w:bottom w:val="single" w:sz="6" w:space="0" w:color="auto"/>
              <w:right w:val="single" w:sz="6" w:space="0" w:color="auto"/>
            </w:tcBorders>
            <w:vAlign w:val="center"/>
          </w:tcPr>
          <w:p w14:paraId="6665A410" w14:textId="3363AE35" w:rsidR="00227464" w:rsidRPr="004A2ED7" w:rsidRDefault="00227464" w:rsidP="004A2ED7">
            <w:pPr>
              <w:pStyle w:val="BodyText"/>
              <w:rPr>
                <w:b/>
                <w:bCs/>
                <w:sz w:val="20"/>
              </w:rPr>
            </w:pPr>
          </w:p>
        </w:tc>
        <w:tc>
          <w:tcPr>
            <w:tcW w:w="540" w:type="dxa"/>
            <w:tcBorders>
              <w:top w:val="single" w:sz="2" w:space="0" w:color="auto"/>
              <w:left w:val="single" w:sz="6" w:space="0" w:color="auto"/>
              <w:bottom w:val="single" w:sz="6" w:space="0" w:color="auto"/>
              <w:right w:val="single" w:sz="2" w:space="0" w:color="auto"/>
            </w:tcBorders>
            <w:vAlign w:val="center"/>
          </w:tcPr>
          <w:p w14:paraId="02F8BF4C" w14:textId="51570DE4" w:rsidR="00227464" w:rsidRPr="004A2ED7" w:rsidRDefault="00227464" w:rsidP="004A2ED7">
            <w:pPr>
              <w:pStyle w:val="BodyText"/>
              <w:rPr>
                <w:b/>
                <w:bCs/>
                <w:sz w:val="20"/>
              </w:rPr>
            </w:pPr>
            <w:r w:rsidRPr="004A2ED7">
              <w:rPr>
                <w:b/>
                <w:bCs/>
                <w:sz w:val="20"/>
              </w:rPr>
              <w:t>Tot</w:t>
            </w:r>
          </w:p>
        </w:tc>
        <w:tc>
          <w:tcPr>
            <w:tcW w:w="990" w:type="dxa"/>
            <w:tcBorders>
              <w:top w:val="single" w:sz="2" w:space="0" w:color="auto"/>
              <w:left w:val="single" w:sz="2" w:space="0" w:color="auto"/>
              <w:bottom w:val="single" w:sz="6" w:space="0" w:color="auto"/>
              <w:right w:val="single" w:sz="12" w:space="0" w:color="auto"/>
            </w:tcBorders>
          </w:tcPr>
          <w:p w14:paraId="79FA6FBA" w14:textId="3D7314FB" w:rsidR="00227464" w:rsidRDefault="00227464" w:rsidP="00227464">
            <w:pPr>
              <w:pStyle w:val="BodyText"/>
              <w:rPr>
                <w:sz w:val="20"/>
              </w:rPr>
            </w:pPr>
          </w:p>
        </w:tc>
      </w:tr>
      <w:tr w:rsidR="00227464" w:rsidRPr="00692471" w14:paraId="2B587D92" w14:textId="77777777" w:rsidTr="002974B3">
        <w:tc>
          <w:tcPr>
            <w:tcW w:w="2594" w:type="dxa"/>
            <w:tcBorders>
              <w:top w:val="single" w:sz="6" w:space="0" w:color="auto"/>
              <w:left w:val="single" w:sz="12" w:space="0" w:color="auto"/>
              <w:bottom w:val="single" w:sz="6" w:space="0" w:color="auto"/>
            </w:tcBorders>
          </w:tcPr>
          <w:p w14:paraId="4CFDF7E7" w14:textId="77777777" w:rsidR="00227464" w:rsidRPr="00BD03EE" w:rsidRDefault="00227464" w:rsidP="00227464">
            <w:pPr>
              <w:pStyle w:val="BodyText"/>
              <w:jc w:val="center"/>
              <w:rPr>
                <w:b/>
                <w:bCs/>
                <w:szCs w:val="32"/>
              </w:rPr>
            </w:pPr>
          </w:p>
        </w:tc>
        <w:tc>
          <w:tcPr>
            <w:tcW w:w="1816" w:type="dxa"/>
            <w:tcBorders>
              <w:top w:val="single" w:sz="6" w:space="0" w:color="auto"/>
              <w:bottom w:val="single" w:sz="6" w:space="0" w:color="auto"/>
            </w:tcBorders>
          </w:tcPr>
          <w:p w14:paraId="461C377A" w14:textId="77777777" w:rsidR="00227464" w:rsidRPr="002974B3" w:rsidRDefault="00227464" w:rsidP="00227464">
            <w:pPr>
              <w:pStyle w:val="BodyText"/>
              <w:jc w:val="center"/>
              <w:rPr>
                <w:sz w:val="16"/>
                <w:szCs w:val="16"/>
              </w:rPr>
            </w:pPr>
          </w:p>
        </w:tc>
        <w:tc>
          <w:tcPr>
            <w:tcW w:w="1702" w:type="dxa"/>
            <w:gridSpan w:val="6"/>
            <w:tcBorders>
              <w:top w:val="single" w:sz="6" w:space="0" w:color="auto"/>
              <w:bottom w:val="single" w:sz="6" w:space="0" w:color="auto"/>
            </w:tcBorders>
          </w:tcPr>
          <w:p w14:paraId="43892600" w14:textId="77777777" w:rsidR="00227464" w:rsidRPr="002974B3" w:rsidRDefault="00227464" w:rsidP="00227464">
            <w:pPr>
              <w:pStyle w:val="BodyText"/>
              <w:rPr>
                <w:sz w:val="16"/>
                <w:szCs w:val="16"/>
              </w:rPr>
            </w:pPr>
          </w:p>
        </w:tc>
        <w:tc>
          <w:tcPr>
            <w:tcW w:w="1718" w:type="dxa"/>
            <w:gridSpan w:val="6"/>
            <w:tcBorders>
              <w:top w:val="single" w:sz="6" w:space="0" w:color="auto"/>
              <w:bottom w:val="single" w:sz="6" w:space="0" w:color="auto"/>
            </w:tcBorders>
          </w:tcPr>
          <w:p w14:paraId="7F83B04D" w14:textId="77777777" w:rsidR="00227464" w:rsidRPr="002974B3" w:rsidRDefault="00227464" w:rsidP="00227464">
            <w:pPr>
              <w:pStyle w:val="BodyText"/>
              <w:rPr>
                <w:sz w:val="16"/>
                <w:szCs w:val="16"/>
              </w:rPr>
            </w:pPr>
          </w:p>
        </w:tc>
        <w:tc>
          <w:tcPr>
            <w:tcW w:w="3004" w:type="dxa"/>
            <w:gridSpan w:val="7"/>
            <w:tcBorders>
              <w:top w:val="single" w:sz="6" w:space="0" w:color="auto"/>
              <w:bottom w:val="single" w:sz="6" w:space="0" w:color="auto"/>
            </w:tcBorders>
          </w:tcPr>
          <w:p w14:paraId="7A0F8629" w14:textId="77777777" w:rsidR="00227464" w:rsidRPr="002974B3" w:rsidRDefault="00227464" w:rsidP="00227464">
            <w:pPr>
              <w:pStyle w:val="BodyText"/>
              <w:rPr>
                <w:sz w:val="16"/>
                <w:szCs w:val="16"/>
              </w:rPr>
            </w:pPr>
          </w:p>
        </w:tc>
        <w:tc>
          <w:tcPr>
            <w:tcW w:w="1766" w:type="dxa"/>
            <w:gridSpan w:val="2"/>
            <w:tcBorders>
              <w:top w:val="single" w:sz="6" w:space="0" w:color="auto"/>
              <w:bottom w:val="single" w:sz="6" w:space="0" w:color="auto"/>
            </w:tcBorders>
          </w:tcPr>
          <w:p w14:paraId="409ACD67" w14:textId="77777777" w:rsidR="00227464" w:rsidRPr="002974B3" w:rsidRDefault="00227464" w:rsidP="00227464">
            <w:pPr>
              <w:pStyle w:val="BodyText"/>
              <w:rPr>
                <w:sz w:val="16"/>
                <w:szCs w:val="16"/>
              </w:rPr>
            </w:pPr>
          </w:p>
        </w:tc>
        <w:tc>
          <w:tcPr>
            <w:tcW w:w="1620" w:type="dxa"/>
            <w:gridSpan w:val="3"/>
            <w:tcBorders>
              <w:top w:val="single" w:sz="6" w:space="0" w:color="auto"/>
              <w:bottom w:val="single" w:sz="6" w:space="0" w:color="auto"/>
            </w:tcBorders>
          </w:tcPr>
          <w:p w14:paraId="0DC6C1A9" w14:textId="77777777" w:rsidR="00227464" w:rsidRDefault="00227464" w:rsidP="00227464">
            <w:pPr>
              <w:pStyle w:val="BodyText"/>
              <w:rPr>
                <w:sz w:val="20"/>
              </w:rPr>
            </w:pPr>
          </w:p>
        </w:tc>
        <w:tc>
          <w:tcPr>
            <w:tcW w:w="1530" w:type="dxa"/>
            <w:gridSpan w:val="2"/>
            <w:tcBorders>
              <w:top w:val="single" w:sz="6" w:space="0" w:color="auto"/>
              <w:bottom w:val="single" w:sz="6" w:space="0" w:color="auto"/>
              <w:right w:val="single" w:sz="12" w:space="0" w:color="auto"/>
            </w:tcBorders>
          </w:tcPr>
          <w:p w14:paraId="1D0030AF" w14:textId="77777777" w:rsidR="00227464" w:rsidRDefault="00227464" w:rsidP="00227464">
            <w:pPr>
              <w:pStyle w:val="BodyText"/>
              <w:rPr>
                <w:sz w:val="20"/>
              </w:rPr>
            </w:pPr>
          </w:p>
        </w:tc>
      </w:tr>
      <w:tr w:rsidR="00227464" w:rsidRPr="00692471" w14:paraId="455A5F82" w14:textId="77777777" w:rsidTr="002974B3">
        <w:tc>
          <w:tcPr>
            <w:tcW w:w="2594" w:type="dxa"/>
            <w:vMerge w:val="restart"/>
            <w:tcBorders>
              <w:top w:val="single" w:sz="6" w:space="0" w:color="auto"/>
              <w:left w:val="single" w:sz="12" w:space="0" w:color="auto"/>
              <w:bottom w:val="single" w:sz="6" w:space="0" w:color="auto"/>
              <w:right w:val="single" w:sz="6" w:space="0" w:color="auto"/>
            </w:tcBorders>
          </w:tcPr>
          <w:p w14:paraId="4387E282" w14:textId="42FD8C19" w:rsidR="00227464" w:rsidRPr="00BD03EE" w:rsidRDefault="00227464" w:rsidP="00227464">
            <w:pPr>
              <w:pStyle w:val="BodyText"/>
              <w:jc w:val="center"/>
              <w:rPr>
                <w:b/>
                <w:bCs/>
                <w:szCs w:val="32"/>
              </w:rPr>
            </w:pPr>
            <w:r>
              <w:rPr>
                <w:b/>
                <w:bCs/>
                <w:szCs w:val="32"/>
              </w:rPr>
              <w:t>Conclusion</w:t>
            </w:r>
          </w:p>
        </w:tc>
        <w:tc>
          <w:tcPr>
            <w:tcW w:w="2192" w:type="dxa"/>
            <w:gridSpan w:val="5"/>
            <w:tcBorders>
              <w:top w:val="single" w:sz="6" w:space="0" w:color="auto"/>
              <w:left w:val="single" w:sz="6" w:space="0" w:color="auto"/>
              <w:right w:val="single" w:sz="6" w:space="0" w:color="auto"/>
            </w:tcBorders>
          </w:tcPr>
          <w:p w14:paraId="4F095DC2" w14:textId="6E8DE300" w:rsidR="00227464" w:rsidRPr="002974B3" w:rsidRDefault="00227464" w:rsidP="00227464">
            <w:pPr>
              <w:pStyle w:val="BodyText"/>
              <w:jc w:val="center"/>
              <w:rPr>
                <w:b/>
                <w:bCs/>
                <w:sz w:val="16"/>
                <w:szCs w:val="16"/>
              </w:rPr>
            </w:pPr>
            <w:r w:rsidRPr="002974B3">
              <w:rPr>
                <w:b/>
                <w:bCs/>
                <w:sz w:val="16"/>
                <w:szCs w:val="16"/>
              </w:rPr>
              <w:t>0</w:t>
            </w:r>
          </w:p>
        </w:tc>
        <w:tc>
          <w:tcPr>
            <w:tcW w:w="2193" w:type="dxa"/>
            <w:gridSpan w:val="7"/>
            <w:tcBorders>
              <w:top w:val="single" w:sz="6" w:space="0" w:color="auto"/>
              <w:left w:val="single" w:sz="6" w:space="0" w:color="auto"/>
              <w:right w:val="single" w:sz="6" w:space="0" w:color="auto"/>
            </w:tcBorders>
            <w:vAlign w:val="center"/>
          </w:tcPr>
          <w:p w14:paraId="355EAEB9" w14:textId="544A6CF0" w:rsidR="00227464" w:rsidRPr="002974B3" w:rsidRDefault="00227464" w:rsidP="00227464">
            <w:pPr>
              <w:pStyle w:val="BodyText"/>
              <w:jc w:val="center"/>
              <w:rPr>
                <w:b/>
                <w:bCs/>
                <w:sz w:val="16"/>
                <w:szCs w:val="16"/>
              </w:rPr>
            </w:pPr>
            <w:r w:rsidRPr="002974B3">
              <w:rPr>
                <w:b/>
                <w:bCs/>
                <w:sz w:val="16"/>
                <w:szCs w:val="16"/>
              </w:rPr>
              <w:t>1</w:t>
            </w:r>
          </w:p>
        </w:tc>
        <w:tc>
          <w:tcPr>
            <w:tcW w:w="2193" w:type="dxa"/>
            <w:gridSpan w:val="4"/>
            <w:tcBorders>
              <w:top w:val="single" w:sz="6" w:space="0" w:color="auto"/>
              <w:left w:val="single" w:sz="6" w:space="0" w:color="auto"/>
              <w:right w:val="single" w:sz="6" w:space="0" w:color="auto"/>
            </w:tcBorders>
            <w:vAlign w:val="center"/>
          </w:tcPr>
          <w:p w14:paraId="0C61C17B" w14:textId="7154179E" w:rsidR="00227464" w:rsidRPr="002974B3" w:rsidRDefault="00227464" w:rsidP="00227464">
            <w:pPr>
              <w:pStyle w:val="BodyText"/>
              <w:jc w:val="center"/>
              <w:rPr>
                <w:b/>
                <w:bCs/>
                <w:sz w:val="16"/>
                <w:szCs w:val="16"/>
              </w:rPr>
            </w:pPr>
            <w:r w:rsidRPr="002974B3">
              <w:rPr>
                <w:b/>
                <w:bCs/>
                <w:sz w:val="16"/>
                <w:szCs w:val="16"/>
              </w:rPr>
              <w:t>2-3</w:t>
            </w:r>
          </w:p>
        </w:tc>
        <w:tc>
          <w:tcPr>
            <w:tcW w:w="3428" w:type="dxa"/>
            <w:gridSpan w:val="6"/>
            <w:tcBorders>
              <w:top w:val="single" w:sz="6" w:space="0" w:color="auto"/>
              <w:left w:val="single" w:sz="6" w:space="0" w:color="auto"/>
              <w:right w:val="single" w:sz="6" w:space="0" w:color="auto"/>
            </w:tcBorders>
            <w:vAlign w:val="center"/>
          </w:tcPr>
          <w:p w14:paraId="1D485018" w14:textId="66F1E6BC" w:rsidR="00227464" w:rsidRPr="002974B3" w:rsidRDefault="00227464" w:rsidP="00227464">
            <w:pPr>
              <w:pStyle w:val="BodyText"/>
              <w:jc w:val="center"/>
              <w:rPr>
                <w:b/>
                <w:bCs/>
                <w:sz w:val="16"/>
                <w:szCs w:val="16"/>
              </w:rPr>
            </w:pPr>
            <w:r w:rsidRPr="002974B3">
              <w:rPr>
                <w:b/>
                <w:bCs/>
                <w:sz w:val="16"/>
                <w:szCs w:val="16"/>
              </w:rPr>
              <w:t>4-5</w:t>
            </w:r>
          </w:p>
        </w:tc>
        <w:tc>
          <w:tcPr>
            <w:tcW w:w="1620" w:type="dxa"/>
            <w:gridSpan w:val="3"/>
            <w:tcBorders>
              <w:top w:val="single" w:sz="6" w:space="0" w:color="auto"/>
              <w:left w:val="single" w:sz="6" w:space="0" w:color="auto"/>
              <w:right w:val="single" w:sz="2" w:space="0" w:color="auto"/>
            </w:tcBorders>
          </w:tcPr>
          <w:p w14:paraId="70EFE45A" w14:textId="73C4564F" w:rsidR="00227464" w:rsidRDefault="00227464" w:rsidP="00227464">
            <w:pPr>
              <w:pStyle w:val="BodyText"/>
              <w:rPr>
                <w:sz w:val="20"/>
              </w:rPr>
            </w:pPr>
            <w:r w:rsidRPr="00BD03EE">
              <w:rPr>
                <w:b/>
                <w:bCs/>
                <w:sz w:val="16"/>
                <w:szCs w:val="16"/>
              </w:rPr>
              <w:t>Educator Mark</w:t>
            </w:r>
          </w:p>
        </w:tc>
        <w:tc>
          <w:tcPr>
            <w:tcW w:w="1530" w:type="dxa"/>
            <w:gridSpan w:val="2"/>
            <w:tcBorders>
              <w:top w:val="single" w:sz="6" w:space="0" w:color="auto"/>
              <w:left w:val="single" w:sz="2" w:space="0" w:color="auto"/>
              <w:right w:val="single" w:sz="12" w:space="0" w:color="auto"/>
            </w:tcBorders>
          </w:tcPr>
          <w:p w14:paraId="3E184D4D" w14:textId="4E2FFBCD" w:rsidR="00227464" w:rsidRDefault="00227464" w:rsidP="00227464">
            <w:pPr>
              <w:pStyle w:val="BodyText"/>
              <w:rPr>
                <w:sz w:val="20"/>
              </w:rPr>
            </w:pPr>
            <w:r w:rsidRPr="00EA6397">
              <w:rPr>
                <w:b/>
                <w:bCs/>
                <w:sz w:val="16"/>
                <w:szCs w:val="20"/>
              </w:rPr>
              <w:t>Moderator mar</w:t>
            </w:r>
            <w:r>
              <w:rPr>
                <w:b/>
                <w:bCs/>
                <w:sz w:val="16"/>
                <w:szCs w:val="20"/>
              </w:rPr>
              <w:t>k</w:t>
            </w:r>
          </w:p>
        </w:tc>
      </w:tr>
      <w:tr w:rsidR="00227464" w:rsidRPr="00692471" w14:paraId="114AC9D6" w14:textId="77777777" w:rsidTr="002974B3">
        <w:tc>
          <w:tcPr>
            <w:tcW w:w="2594" w:type="dxa"/>
            <w:vMerge/>
            <w:tcBorders>
              <w:left w:val="single" w:sz="12" w:space="0" w:color="auto"/>
              <w:bottom w:val="single" w:sz="6" w:space="0" w:color="auto"/>
              <w:right w:val="single" w:sz="6" w:space="0" w:color="auto"/>
            </w:tcBorders>
          </w:tcPr>
          <w:p w14:paraId="30453705" w14:textId="77777777" w:rsidR="00227464" w:rsidRDefault="00227464" w:rsidP="00227464">
            <w:pPr>
              <w:pStyle w:val="BodyText"/>
              <w:jc w:val="center"/>
              <w:rPr>
                <w:szCs w:val="32"/>
              </w:rPr>
            </w:pPr>
          </w:p>
        </w:tc>
        <w:tc>
          <w:tcPr>
            <w:tcW w:w="2192" w:type="dxa"/>
            <w:gridSpan w:val="5"/>
            <w:tcBorders>
              <w:left w:val="single" w:sz="6" w:space="0" w:color="auto"/>
              <w:bottom w:val="single" w:sz="6" w:space="0" w:color="auto"/>
              <w:right w:val="single" w:sz="6" w:space="0" w:color="auto"/>
            </w:tcBorders>
          </w:tcPr>
          <w:p w14:paraId="6A5C8FB5" w14:textId="20EDEBC7" w:rsidR="00227464" w:rsidRPr="002974B3" w:rsidRDefault="00227464" w:rsidP="00227464">
            <w:pPr>
              <w:pStyle w:val="BodyText"/>
              <w:jc w:val="center"/>
              <w:rPr>
                <w:sz w:val="16"/>
                <w:szCs w:val="16"/>
              </w:rPr>
            </w:pPr>
            <w:r w:rsidRPr="002974B3">
              <w:rPr>
                <w:sz w:val="16"/>
                <w:szCs w:val="16"/>
              </w:rPr>
              <w:t>No conclusion</w:t>
            </w:r>
          </w:p>
        </w:tc>
        <w:tc>
          <w:tcPr>
            <w:tcW w:w="2193" w:type="dxa"/>
            <w:gridSpan w:val="7"/>
            <w:tcBorders>
              <w:left w:val="single" w:sz="6" w:space="0" w:color="auto"/>
              <w:bottom w:val="single" w:sz="6" w:space="0" w:color="auto"/>
              <w:right w:val="single" w:sz="6" w:space="0" w:color="auto"/>
            </w:tcBorders>
          </w:tcPr>
          <w:p w14:paraId="569178C0" w14:textId="5DD9FFE8" w:rsidR="00227464" w:rsidRPr="002974B3" w:rsidRDefault="002C70B7" w:rsidP="00227464">
            <w:pPr>
              <w:pStyle w:val="BodyText"/>
              <w:rPr>
                <w:sz w:val="16"/>
                <w:szCs w:val="16"/>
              </w:rPr>
            </w:pPr>
            <w:r w:rsidRPr="002974B3">
              <w:rPr>
                <w:sz w:val="16"/>
                <w:szCs w:val="16"/>
              </w:rPr>
              <w:t xml:space="preserve">Own views </w:t>
            </w:r>
            <w:r w:rsidR="00516DE1" w:rsidRPr="002974B3">
              <w:rPr>
                <w:sz w:val="16"/>
                <w:szCs w:val="16"/>
              </w:rPr>
              <w:t>are</w:t>
            </w:r>
            <w:r w:rsidRPr="002974B3">
              <w:rPr>
                <w:sz w:val="16"/>
                <w:szCs w:val="16"/>
              </w:rPr>
              <w:t xml:space="preserve"> very vaguely discussed</w:t>
            </w:r>
            <w:r w:rsidR="00516DE1" w:rsidRPr="002974B3">
              <w:rPr>
                <w:sz w:val="16"/>
                <w:szCs w:val="16"/>
              </w:rPr>
              <w:t>.</w:t>
            </w:r>
          </w:p>
          <w:p w14:paraId="7C020B3C" w14:textId="7BB1297C" w:rsidR="002C70B7" w:rsidRPr="002974B3" w:rsidRDefault="002C70B7" w:rsidP="00227464">
            <w:pPr>
              <w:pStyle w:val="BodyText"/>
              <w:rPr>
                <w:sz w:val="16"/>
                <w:szCs w:val="16"/>
              </w:rPr>
            </w:pPr>
          </w:p>
        </w:tc>
        <w:tc>
          <w:tcPr>
            <w:tcW w:w="2193" w:type="dxa"/>
            <w:gridSpan w:val="4"/>
            <w:tcBorders>
              <w:left w:val="single" w:sz="6" w:space="0" w:color="auto"/>
              <w:bottom w:val="single" w:sz="6" w:space="0" w:color="auto"/>
              <w:right w:val="single" w:sz="6" w:space="0" w:color="auto"/>
            </w:tcBorders>
          </w:tcPr>
          <w:p w14:paraId="7575FFFE" w14:textId="24F1626D" w:rsidR="00227464" w:rsidRPr="002974B3" w:rsidRDefault="002C70B7" w:rsidP="00227464">
            <w:pPr>
              <w:pStyle w:val="BodyText"/>
              <w:rPr>
                <w:sz w:val="16"/>
                <w:szCs w:val="16"/>
              </w:rPr>
            </w:pPr>
            <w:r w:rsidRPr="002974B3">
              <w:rPr>
                <w:sz w:val="16"/>
                <w:szCs w:val="16"/>
              </w:rPr>
              <w:t xml:space="preserve">Own views </w:t>
            </w:r>
            <w:r w:rsidR="00516DE1" w:rsidRPr="002974B3">
              <w:rPr>
                <w:sz w:val="16"/>
                <w:szCs w:val="16"/>
              </w:rPr>
              <w:t xml:space="preserve">are </w:t>
            </w:r>
            <w:r w:rsidRPr="002974B3">
              <w:rPr>
                <w:sz w:val="16"/>
                <w:szCs w:val="16"/>
              </w:rPr>
              <w:t xml:space="preserve">discussed, with some background </w:t>
            </w:r>
          </w:p>
        </w:tc>
        <w:tc>
          <w:tcPr>
            <w:tcW w:w="3428" w:type="dxa"/>
            <w:gridSpan w:val="6"/>
            <w:tcBorders>
              <w:left w:val="single" w:sz="6" w:space="0" w:color="auto"/>
              <w:bottom w:val="single" w:sz="6" w:space="0" w:color="auto"/>
              <w:right w:val="single" w:sz="6" w:space="0" w:color="auto"/>
            </w:tcBorders>
          </w:tcPr>
          <w:p w14:paraId="4AEC5560" w14:textId="36987A6C" w:rsidR="00227464" w:rsidRPr="002974B3" w:rsidRDefault="00516DE1" w:rsidP="00227464">
            <w:pPr>
              <w:pStyle w:val="BodyText"/>
              <w:rPr>
                <w:sz w:val="16"/>
                <w:szCs w:val="16"/>
              </w:rPr>
            </w:pPr>
            <w:r w:rsidRPr="002974B3">
              <w:rPr>
                <w:sz w:val="16"/>
                <w:szCs w:val="16"/>
              </w:rPr>
              <w:t xml:space="preserve">Own views are discussed, with background. </w:t>
            </w:r>
          </w:p>
          <w:p w14:paraId="4AEAB593" w14:textId="46D2AF45" w:rsidR="00516DE1" w:rsidRPr="002974B3" w:rsidRDefault="00516DE1" w:rsidP="00227464">
            <w:pPr>
              <w:pStyle w:val="BodyText"/>
              <w:rPr>
                <w:sz w:val="16"/>
                <w:szCs w:val="16"/>
              </w:rPr>
            </w:pPr>
            <w:r w:rsidRPr="002974B3">
              <w:rPr>
                <w:sz w:val="16"/>
                <w:szCs w:val="16"/>
              </w:rPr>
              <w:t>Conclusion also have a brief summary of the development and impact of tropical cyclones</w:t>
            </w:r>
          </w:p>
        </w:tc>
        <w:tc>
          <w:tcPr>
            <w:tcW w:w="1620" w:type="dxa"/>
            <w:gridSpan w:val="3"/>
            <w:tcBorders>
              <w:left w:val="single" w:sz="6" w:space="0" w:color="auto"/>
              <w:bottom w:val="single" w:sz="6" w:space="0" w:color="auto"/>
              <w:right w:val="single" w:sz="2" w:space="0" w:color="auto"/>
            </w:tcBorders>
          </w:tcPr>
          <w:p w14:paraId="4858FE79" w14:textId="77777777" w:rsidR="00227464" w:rsidRDefault="00227464" w:rsidP="00227464">
            <w:pPr>
              <w:pStyle w:val="BodyText"/>
              <w:rPr>
                <w:sz w:val="20"/>
              </w:rPr>
            </w:pPr>
          </w:p>
        </w:tc>
        <w:tc>
          <w:tcPr>
            <w:tcW w:w="1530" w:type="dxa"/>
            <w:gridSpan w:val="2"/>
            <w:tcBorders>
              <w:left w:val="single" w:sz="2" w:space="0" w:color="auto"/>
              <w:bottom w:val="single" w:sz="6" w:space="0" w:color="auto"/>
              <w:right w:val="single" w:sz="12" w:space="0" w:color="auto"/>
            </w:tcBorders>
          </w:tcPr>
          <w:p w14:paraId="19273C8E" w14:textId="77777777" w:rsidR="00227464" w:rsidRDefault="00227464" w:rsidP="00227464">
            <w:pPr>
              <w:pStyle w:val="BodyText"/>
              <w:rPr>
                <w:sz w:val="20"/>
              </w:rPr>
            </w:pPr>
          </w:p>
        </w:tc>
      </w:tr>
      <w:tr w:rsidR="00227464" w:rsidRPr="00692471" w14:paraId="1F543403" w14:textId="77777777" w:rsidTr="002974B3">
        <w:tc>
          <w:tcPr>
            <w:tcW w:w="2594" w:type="dxa"/>
            <w:tcBorders>
              <w:left w:val="single" w:sz="12" w:space="0" w:color="auto"/>
              <w:bottom w:val="single" w:sz="6" w:space="0" w:color="auto"/>
            </w:tcBorders>
          </w:tcPr>
          <w:p w14:paraId="5F1662A2" w14:textId="77777777" w:rsidR="00227464" w:rsidRDefault="00227464" w:rsidP="00227464">
            <w:pPr>
              <w:pStyle w:val="BodyText"/>
              <w:jc w:val="center"/>
              <w:rPr>
                <w:szCs w:val="32"/>
              </w:rPr>
            </w:pPr>
          </w:p>
        </w:tc>
        <w:tc>
          <w:tcPr>
            <w:tcW w:w="2192" w:type="dxa"/>
            <w:gridSpan w:val="5"/>
            <w:tcBorders>
              <w:top w:val="single" w:sz="6" w:space="0" w:color="auto"/>
              <w:bottom w:val="single" w:sz="6" w:space="0" w:color="auto"/>
            </w:tcBorders>
          </w:tcPr>
          <w:p w14:paraId="78D2CEB1" w14:textId="77777777" w:rsidR="00227464" w:rsidRPr="002974B3" w:rsidRDefault="00227464" w:rsidP="00227464">
            <w:pPr>
              <w:pStyle w:val="BodyText"/>
              <w:jc w:val="center"/>
              <w:rPr>
                <w:sz w:val="16"/>
                <w:szCs w:val="16"/>
              </w:rPr>
            </w:pPr>
          </w:p>
        </w:tc>
        <w:tc>
          <w:tcPr>
            <w:tcW w:w="2193" w:type="dxa"/>
            <w:gridSpan w:val="7"/>
            <w:tcBorders>
              <w:top w:val="single" w:sz="6" w:space="0" w:color="auto"/>
              <w:bottom w:val="single" w:sz="6" w:space="0" w:color="auto"/>
            </w:tcBorders>
          </w:tcPr>
          <w:p w14:paraId="4A506771" w14:textId="77777777" w:rsidR="00227464" w:rsidRPr="002974B3" w:rsidRDefault="00227464" w:rsidP="00227464">
            <w:pPr>
              <w:pStyle w:val="BodyText"/>
              <w:rPr>
                <w:sz w:val="16"/>
                <w:szCs w:val="16"/>
              </w:rPr>
            </w:pPr>
          </w:p>
        </w:tc>
        <w:tc>
          <w:tcPr>
            <w:tcW w:w="2193" w:type="dxa"/>
            <w:gridSpan w:val="4"/>
            <w:tcBorders>
              <w:top w:val="single" w:sz="6" w:space="0" w:color="auto"/>
              <w:bottom w:val="single" w:sz="6" w:space="0" w:color="auto"/>
            </w:tcBorders>
          </w:tcPr>
          <w:p w14:paraId="099D3FBB" w14:textId="77777777" w:rsidR="00227464" w:rsidRPr="002974B3" w:rsidRDefault="00227464" w:rsidP="00227464">
            <w:pPr>
              <w:pStyle w:val="BodyText"/>
              <w:rPr>
                <w:sz w:val="16"/>
                <w:szCs w:val="16"/>
              </w:rPr>
            </w:pPr>
          </w:p>
        </w:tc>
        <w:tc>
          <w:tcPr>
            <w:tcW w:w="3428" w:type="dxa"/>
            <w:gridSpan w:val="6"/>
            <w:tcBorders>
              <w:top w:val="single" w:sz="6" w:space="0" w:color="auto"/>
              <w:bottom w:val="single" w:sz="6" w:space="0" w:color="auto"/>
            </w:tcBorders>
          </w:tcPr>
          <w:p w14:paraId="70A2AF10" w14:textId="77777777" w:rsidR="00227464" w:rsidRPr="002974B3" w:rsidRDefault="00227464" w:rsidP="00227464">
            <w:pPr>
              <w:pStyle w:val="BodyText"/>
              <w:rPr>
                <w:sz w:val="16"/>
                <w:szCs w:val="16"/>
              </w:rPr>
            </w:pPr>
          </w:p>
        </w:tc>
        <w:tc>
          <w:tcPr>
            <w:tcW w:w="1620" w:type="dxa"/>
            <w:gridSpan w:val="3"/>
            <w:tcBorders>
              <w:top w:val="single" w:sz="6" w:space="0" w:color="auto"/>
              <w:bottom w:val="single" w:sz="6" w:space="0" w:color="auto"/>
            </w:tcBorders>
          </w:tcPr>
          <w:p w14:paraId="2C22F99E" w14:textId="77777777" w:rsidR="00227464" w:rsidRDefault="00227464" w:rsidP="00227464">
            <w:pPr>
              <w:pStyle w:val="BodyText"/>
              <w:rPr>
                <w:sz w:val="20"/>
              </w:rPr>
            </w:pPr>
          </w:p>
        </w:tc>
        <w:tc>
          <w:tcPr>
            <w:tcW w:w="1530" w:type="dxa"/>
            <w:gridSpan w:val="2"/>
            <w:tcBorders>
              <w:top w:val="single" w:sz="6" w:space="0" w:color="auto"/>
              <w:bottom w:val="single" w:sz="6" w:space="0" w:color="auto"/>
              <w:right w:val="single" w:sz="12" w:space="0" w:color="auto"/>
            </w:tcBorders>
          </w:tcPr>
          <w:p w14:paraId="54CEDF2A" w14:textId="77777777" w:rsidR="00227464" w:rsidRDefault="00227464" w:rsidP="00227464">
            <w:pPr>
              <w:pStyle w:val="BodyText"/>
              <w:rPr>
                <w:sz w:val="20"/>
              </w:rPr>
            </w:pPr>
          </w:p>
        </w:tc>
      </w:tr>
      <w:tr w:rsidR="00227464" w:rsidRPr="00692471" w14:paraId="3131F6C2" w14:textId="77777777" w:rsidTr="002974B3">
        <w:tc>
          <w:tcPr>
            <w:tcW w:w="2594" w:type="dxa"/>
            <w:vMerge w:val="restart"/>
            <w:tcBorders>
              <w:top w:val="single" w:sz="6" w:space="0" w:color="auto"/>
              <w:left w:val="single" w:sz="12" w:space="0" w:color="auto"/>
              <w:right w:val="single" w:sz="6" w:space="0" w:color="auto"/>
            </w:tcBorders>
          </w:tcPr>
          <w:p w14:paraId="14711564" w14:textId="7739B58E" w:rsidR="00227464" w:rsidRPr="006C5CB0" w:rsidRDefault="00227464" w:rsidP="00227464">
            <w:pPr>
              <w:pStyle w:val="BodyText"/>
              <w:jc w:val="center"/>
              <w:rPr>
                <w:b/>
                <w:bCs/>
                <w:szCs w:val="32"/>
              </w:rPr>
            </w:pPr>
            <w:r w:rsidRPr="006C5CB0">
              <w:rPr>
                <w:b/>
                <w:bCs/>
                <w:szCs w:val="32"/>
              </w:rPr>
              <w:t>Bibliography</w:t>
            </w:r>
          </w:p>
        </w:tc>
        <w:tc>
          <w:tcPr>
            <w:tcW w:w="3335" w:type="dxa"/>
            <w:gridSpan w:val="6"/>
            <w:tcBorders>
              <w:top w:val="single" w:sz="6" w:space="0" w:color="auto"/>
              <w:left w:val="single" w:sz="6" w:space="0" w:color="auto"/>
              <w:right w:val="single" w:sz="6" w:space="0" w:color="auto"/>
            </w:tcBorders>
            <w:vAlign w:val="center"/>
          </w:tcPr>
          <w:p w14:paraId="514E5779" w14:textId="7BF6FA19" w:rsidR="00227464" w:rsidRPr="002974B3" w:rsidRDefault="00227464" w:rsidP="00227464">
            <w:pPr>
              <w:pStyle w:val="BodyText"/>
              <w:jc w:val="center"/>
              <w:rPr>
                <w:b/>
                <w:bCs/>
                <w:sz w:val="16"/>
                <w:szCs w:val="16"/>
              </w:rPr>
            </w:pPr>
            <w:r w:rsidRPr="002974B3">
              <w:rPr>
                <w:b/>
                <w:bCs/>
                <w:sz w:val="16"/>
                <w:szCs w:val="16"/>
              </w:rPr>
              <w:t>0</w:t>
            </w:r>
          </w:p>
        </w:tc>
        <w:tc>
          <w:tcPr>
            <w:tcW w:w="3335" w:type="dxa"/>
            <w:gridSpan w:val="11"/>
            <w:tcBorders>
              <w:top w:val="single" w:sz="6" w:space="0" w:color="auto"/>
              <w:left w:val="single" w:sz="6" w:space="0" w:color="auto"/>
              <w:right w:val="single" w:sz="6" w:space="0" w:color="auto"/>
            </w:tcBorders>
            <w:vAlign w:val="center"/>
          </w:tcPr>
          <w:p w14:paraId="457E94FF" w14:textId="25CFC671" w:rsidR="00227464" w:rsidRPr="002974B3" w:rsidRDefault="00227464" w:rsidP="00227464">
            <w:pPr>
              <w:pStyle w:val="BodyText"/>
              <w:jc w:val="center"/>
              <w:rPr>
                <w:b/>
                <w:bCs/>
                <w:sz w:val="16"/>
                <w:szCs w:val="16"/>
              </w:rPr>
            </w:pPr>
            <w:r w:rsidRPr="002974B3">
              <w:rPr>
                <w:b/>
                <w:bCs/>
                <w:sz w:val="16"/>
                <w:szCs w:val="16"/>
              </w:rPr>
              <w:t>1-</w:t>
            </w:r>
            <w:r w:rsidR="002C70B7" w:rsidRPr="002974B3">
              <w:rPr>
                <w:b/>
                <w:bCs/>
                <w:sz w:val="16"/>
                <w:szCs w:val="16"/>
              </w:rPr>
              <w:t>3</w:t>
            </w:r>
          </w:p>
        </w:tc>
        <w:tc>
          <w:tcPr>
            <w:tcW w:w="3336" w:type="dxa"/>
            <w:gridSpan w:val="5"/>
            <w:tcBorders>
              <w:top w:val="single" w:sz="6" w:space="0" w:color="auto"/>
              <w:left w:val="single" w:sz="6" w:space="0" w:color="auto"/>
              <w:right w:val="single" w:sz="6" w:space="0" w:color="auto"/>
            </w:tcBorders>
            <w:vAlign w:val="center"/>
          </w:tcPr>
          <w:p w14:paraId="2426E4E3" w14:textId="743324A4" w:rsidR="00227464" w:rsidRPr="002974B3" w:rsidRDefault="002C70B7" w:rsidP="00227464">
            <w:pPr>
              <w:pStyle w:val="BodyText"/>
              <w:jc w:val="center"/>
              <w:rPr>
                <w:b/>
                <w:bCs/>
                <w:sz w:val="16"/>
                <w:szCs w:val="16"/>
              </w:rPr>
            </w:pPr>
            <w:r w:rsidRPr="002974B3">
              <w:rPr>
                <w:b/>
                <w:bCs/>
                <w:sz w:val="16"/>
                <w:szCs w:val="16"/>
              </w:rPr>
              <w:t>4-5</w:t>
            </w:r>
          </w:p>
        </w:tc>
        <w:tc>
          <w:tcPr>
            <w:tcW w:w="1620" w:type="dxa"/>
            <w:gridSpan w:val="3"/>
            <w:vMerge w:val="restart"/>
            <w:tcBorders>
              <w:top w:val="single" w:sz="6" w:space="0" w:color="auto"/>
              <w:left w:val="single" w:sz="6" w:space="0" w:color="auto"/>
              <w:right w:val="single" w:sz="6" w:space="0" w:color="auto"/>
            </w:tcBorders>
          </w:tcPr>
          <w:p w14:paraId="0327A1AC" w14:textId="0F0022FB" w:rsidR="00227464" w:rsidRDefault="00227464" w:rsidP="00227464">
            <w:pPr>
              <w:pStyle w:val="BodyText"/>
              <w:rPr>
                <w:sz w:val="20"/>
              </w:rPr>
            </w:pPr>
            <w:r w:rsidRPr="00BD03EE">
              <w:rPr>
                <w:b/>
                <w:bCs/>
                <w:sz w:val="16"/>
                <w:szCs w:val="16"/>
              </w:rPr>
              <w:t>Educator Mark</w:t>
            </w:r>
          </w:p>
        </w:tc>
        <w:tc>
          <w:tcPr>
            <w:tcW w:w="1530" w:type="dxa"/>
            <w:gridSpan w:val="2"/>
            <w:vMerge w:val="restart"/>
            <w:tcBorders>
              <w:top w:val="single" w:sz="6" w:space="0" w:color="auto"/>
              <w:left w:val="single" w:sz="6" w:space="0" w:color="auto"/>
              <w:right w:val="single" w:sz="12" w:space="0" w:color="auto"/>
            </w:tcBorders>
          </w:tcPr>
          <w:p w14:paraId="2B5D311D" w14:textId="134AA3EB" w:rsidR="00227464" w:rsidRDefault="00227464" w:rsidP="00227464">
            <w:pPr>
              <w:pStyle w:val="BodyText"/>
              <w:rPr>
                <w:sz w:val="20"/>
              </w:rPr>
            </w:pPr>
            <w:r w:rsidRPr="00EA6397">
              <w:rPr>
                <w:b/>
                <w:bCs/>
                <w:sz w:val="16"/>
                <w:szCs w:val="20"/>
              </w:rPr>
              <w:t>Moderator mar</w:t>
            </w:r>
            <w:r>
              <w:rPr>
                <w:b/>
                <w:bCs/>
                <w:sz w:val="16"/>
                <w:szCs w:val="20"/>
              </w:rPr>
              <w:t>k</w:t>
            </w:r>
          </w:p>
        </w:tc>
      </w:tr>
      <w:tr w:rsidR="00227464" w:rsidRPr="00692471" w14:paraId="6FCC0DE0" w14:textId="77777777" w:rsidTr="002974B3">
        <w:tc>
          <w:tcPr>
            <w:tcW w:w="2594" w:type="dxa"/>
            <w:vMerge/>
            <w:tcBorders>
              <w:left w:val="single" w:sz="12" w:space="0" w:color="auto"/>
              <w:right w:val="single" w:sz="6" w:space="0" w:color="auto"/>
            </w:tcBorders>
          </w:tcPr>
          <w:p w14:paraId="0558E67C" w14:textId="77777777" w:rsidR="00227464" w:rsidRDefault="00227464" w:rsidP="00227464">
            <w:pPr>
              <w:pStyle w:val="BodyText"/>
              <w:jc w:val="center"/>
              <w:rPr>
                <w:szCs w:val="32"/>
              </w:rPr>
            </w:pPr>
          </w:p>
        </w:tc>
        <w:tc>
          <w:tcPr>
            <w:tcW w:w="3335" w:type="dxa"/>
            <w:gridSpan w:val="6"/>
            <w:tcBorders>
              <w:left w:val="single" w:sz="6" w:space="0" w:color="auto"/>
              <w:right w:val="single" w:sz="6" w:space="0" w:color="auto"/>
            </w:tcBorders>
          </w:tcPr>
          <w:p w14:paraId="3E8EDC11" w14:textId="5036D278" w:rsidR="00227464" w:rsidRPr="002974B3" w:rsidRDefault="00227464" w:rsidP="00227464">
            <w:pPr>
              <w:pStyle w:val="BodyText"/>
              <w:jc w:val="center"/>
              <w:rPr>
                <w:sz w:val="16"/>
                <w:szCs w:val="16"/>
              </w:rPr>
            </w:pPr>
            <w:r w:rsidRPr="002974B3">
              <w:rPr>
                <w:sz w:val="16"/>
                <w:szCs w:val="16"/>
              </w:rPr>
              <w:t>No sources accredited</w:t>
            </w:r>
          </w:p>
        </w:tc>
        <w:tc>
          <w:tcPr>
            <w:tcW w:w="3335" w:type="dxa"/>
            <w:gridSpan w:val="11"/>
            <w:tcBorders>
              <w:left w:val="single" w:sz="6" w:space="0" w:color="auto"/>
              <w:right w:val="single" w:sz="6" w:space="0" w:color="auto"/>
            </w:tcBorders>
          </w:tcPr>
          <w:p w14:paraId="099D5AC9" w14:textId="7AE2D093" w:rsidR="00227464" w:rsidRPr="002974B3" w:rsidRDefault="00227464" w:rsidP="00227464">
            <w:pPr>
              <w:pStyle w:val="BodyText"/>
              <w:rPr>
                <w:sz w:val="16"/>
                <w:szCs w:val="16"/>
              </w:rPr>
            </w:pPr>
            <w:r w:rsidRPr="002974B3">
              <w:rPr>
                <w:sz w:val="16"/>
                <w:szCs w:val="16"/>
              </w:rPr>
              <w:t>At least THREE sources from the internet accredited</w:t>
            </w:r>
          </w:p>
        </w:tc>
        <w:tc>
          <w:tcPr>
            <w:tcW w:w="3336" w:type="dxa"/>
            <w:gridSpan w:val="5"/>
            <w:tcBorders>
              <w:left w:val="single" w:sz="6" w:space="0" w:color="auto"/>
              <w:right w:val="single" w:sz="6" w:space="0" w:color="auto"/>
            </w:tcBorders>
          </w:tcPr>
          <w:p w14:paraId="434D90E0" w14:textId="77777777" w:rsidR="00227464" w:rsidRPr="002974B3" w:rsidRDefault="00227464" w:rsidP="00227464">
            <w:pPr>
              <w:pStyle w:val="BodyText"/>
              <w:numPr>
                <w:ilvl w:val="0"/>
                <w:numId w:val="4"/>
              </w:numPr>
              <w:ind w:left="170" w:hanging="180"/>
              <w:rPr>
                <w:sz w:val="16"/>
                <w:szCs w:val="16"/>
              </w:rPr>
            </w:pPr>
            <w:r w:rsidRPr="002974B3">
              <w:rPr>
                <w:sz w:val="16"/>
                <w:szCs w:val="16"/>
              </w:rPr>
              <w:t>At least THREE sources from the internet accredited</w:t>
            </w:r>
          </w:p>
          <w:p w14:paraId="411CD97D" w14:textId="1C0FCDF0" w:rsidR="00227464" w:rsidRPr="002974B3" w:rsidRDefault="00CA2954" w:rsidP="00227464">
            <w:pPr>
              <w:pStyle w:val="BodyText"/>
              <w:numPr>
                <w:ilvl w:val="0"/>
                <w:numId w:val="4"/>
              </w:numPr>
              <w:ind w:left="170" w:hanging="180"/>
              <w:rPr>
                <w:sz w:val="16"/>
                <w:szCs w:val="16"/>
              </w:rPr>
            </w:pPr>
            <w:r w:rsidRPr="002974B3">
              <w:rPr>
                <w:sz w:val="16"/>
                <w:szCs w:val="16"/>
              </w:rPr>
              <w:t>Also,</w:t>
            </w:r>
            <w:r w:rsidR="00227464" w:rsidRPr="002974B3">
              <w:rPr>
                <w:sz w:val="16"/>
                <w:szCs w:val="16"/>
              </w:rPr>
              <w:t xml:space="preserve"> books/articles used</w:t>
            </w:r>
            <w:r w:rsidRPr="002974B3">
              <w:rPr>
                <w:sz w:val="16"/>
                <w:szCs w:val="16"/>
              </w:rPr>
              <w:t>.</w:t>
            </w:r>
          </w:p>
          <w:p w14:paraId="64BD7CA5" w14:textId="3DF8E0F0" w:rsidR="002C70B7" w:rsidRPr="002974B3" w:rsidRDefault="002C70B7" w:rsidP="00227464">
            <w:pPr>
              <w:pStyle w:val="BodyText"/>
              <w:numPr>
                <w:ilvl w:val="0"/>
                <w:numId w:val="4"/>
              </w:numPr>
              <w:ind w:left="170" w:hanging="180"/>
              <w:rPr>
                <w:sz w:val="16"/>
                <w:szCs w:val="16"/>
              </w:rPr>
            </w:pPr>
            <w:r w:rsidRPr="002974B3">
              <w:rPr>
                <w:sz w:val="16"/>
                <w:szCs w:val="16"/>
              </w:rPr>
              <w:t>Harvard method used</w:t>
            </w:r>
            <w:r w:rsidR="00CA2954" w:rsidRPr="002974B3">
              <w:rPr>
                <w:sz w:val="16"/>
                <w:szCs w:val="16"/>
              </w:rPr>
              <w:t>.</w:t>
            </w:r>
          </w:p>
          <w:p w14:paraId="74B085FE" w14:textId="4E165567" w:rsidR="002C70B7" w:rsidRPr="002974B3" w:rsidRDefault="002C70B7" w:rsidP="002C70B7">
            <w:pPr>
              <w:pStyle w:val="BodyText"/>
              <w:rPr>
                <w:sz w:val="16"/>
                <w:szCs w:val="16"/>
              </w:rPr>
            </w:pPr>
          </w:p>
        </w:tc>
        <w:tc>
          <w:tcPr>
            <w:tcW w:w="1620" w:type="dxa"/>
            <w:gridSpan w:val="3"/>
            <w:vMerge/>
            <w:tcBorders>
              <w:left w:val="single" w:sz="6" w:space="0" w:color="auto"/>
              <w:right w:val="single" w:sz="6" w:space="0" w:color="auto"/>
            </w:tcBorders>
          </w:tcPr>
          <w:p w14:paraId="33114B39" w14:textId="77777777" w:rsidR="00227464" w:rsidRDefault="00227464" w:rsidP="00227464">
            <w:pPr>
              <w:pStyle w:val="BodyText"/>
              <w:rPr>
                <w:sz w:val="20"/>
              </w:rPr>
            </w:pPr>
          </w:p>
        </w:tc>
        <w:tc>
          <w:tcPr>
            <w:tcW w:w="1530" w:type="dxa"/>
            <w:gridSpan w:val="2"/>
            <w:vMerge/>
            <w:tcBorders>
              <w:left w:val="single" w:sz="6" w:space="0" w:color="auto"/>
              <w:right w:val="single" w:sz="12" w:space="0" w:color="auto"/>
            </w:tcBorders>
          </w:tcPr>
          <w:p w14:paraId="397F9D8D" w14:textId="77777777" w:rsidR="00227464" w:rsidRDefault="00227464" w:rsidP="00227464">
            <w:pPr>
              <w:pStyle w:val="BodyText"/>
              <w:rPr>
                <w:sz w:val="20"/>
              </w:rPr>
            </w:pPr>
          </w:p>
        </w:tc>
      </w:tr>
      <w:tr w:rsidR="00227464" w:rsidRPr="00692471" w14:paraId="59BE1B72" w14:textId="77777777" w:rsidTr="002974B3">
        <w:tc>
          <w:tcPr>
            <w:tcW w:w="2594" w:type="dxa"/>
            <w:tcBorders>
              <w:left w:val="single" w:sz="12" w:space="0" w:color="auto"/>
              <w:bottom w:val="single" w:sz="12" w:space="0" w:color="auto"/>
              <w:right w:val="single" w:sz="6" w:space="0" w:color="auto"/>
            </w:tcBorders>
          </w:tcPr>
          <w:p w14:paraId="3BFB67EF" w14:textId="77777777" w:rsidR="00227464" w:rsidRDefault="00227464" w:rsidP="00227464">
            <w:pPr>
              <w:pStyle w:val="BodyText"/>
              <w:jc w:val="center"/>
              <w:rPr>
                <w:szCs w:val="32"/>
              </w:rPr>
            </w:pPr>
          </w:p>
        </w:tc>
        <w:tc>
          <w:tcPr>
            <w:tcW w:w="3335" w:type="dxa"/>
            <w:gridSpan w:val="6"/>
            <w:tcBorders>
              <w:left w:val="single" w:sz="6" w:space="0" w:color="auto"/>
              <w:bottom w:val="single" w:sz="12" w:space="0" w:color="auto"/>
              <w:right w:val="single" w:sz="6" w:space="0" w:color="auto"/>
            </w:tcBorders>
          </w:tcPr>
          <w:p w14:paraId="36CF1404" w14:textId="77777777" w:rsidR="00227464" w:rsidRPr="00B91441" w:rsidRDefault="00227464" w:rsidP="00227464">
            <w:pPr>
              <w:pStyle w:val="BodyText"/>
              <w:jc w:val="center"/>
              <w:rPr>
                <w:sz w:val="20"/>
              </w:rPr>
            </w:pPr>
          </w:p>
        </w:tc>
        <w:tc>
          <w:tcPr>
            <w:tcW w:w="3335" w:type="dxa"/>
            <w:gridSpan w:val="11"/>
            <w:tcBorders>
              <w:left w:val="single" w:sz="6" w:space="0" w:color="auto"/>
              <w:bottom w:val="single" w:sz="12" w:space="0" w:color="auto"/>
              <w:right w:val="single" w:sz="6" w:space="0" w:color="auto"/>
            </w:tcBorders>
          </w:tcPr>
          <w:p w14:paraId="413FAF46" w14:textId="77777777" w:rsidR="00227464" w:rsidRDefault="00227464" w:rsidP="00227464">
            <w:pPr>
              <w:pStyle w:val="BodyText"/>
              <w:rPr>
                <w:sz w:val="20"/>
              </w:rPr>
            </w:pPr>
          </w:p>
        </w:tc>
        <w:tc>
          <w:tcPr>
            <w:tcW w:w="3336" w:type="dxa"/>
            <w:gridSpan w:val="5"/>
            <w:tcBorders>
              <w:left w:val="single" w:sz="6" w:space="0" w:color="auto"/>
              <w:bottom w:val="single" w:sz="12" w:space="0" w:color="auto"/>
              <w:right w:val="single" w:sz="6" w:space="0" w:color="auto"/>
            </w:tcBorders>
          </w:tcPr>
          <w:p w14:paraId="4333F7C2" w14:textId="77777777" w:rsidR="00227464" w:rsidRDefault="00227464" w:rsidP="00227464">
            <w:pPr>
              <w:pStyle w:val="BodyText"/>
              <w:rPr>
                <w:sz w:val="20"/>
              </w:rPr>
            </w:pPr>
          </w:p>
        </w:tc>
        <w:tc>
          <w:tcPr>
            <w:tcW w:w="1620" w:type="dxa"/>
            <w:gridSpan w:val="3"/>
            <w:tcBorders>
              <w:left w:val="single" w:sz="6" w:space="0" w:color="auto"/>
              <w:bottom w:val="single" w:sz="12" w:space="0" w:color="auto"/>
              <w:right w:val="single" w:sz="6" w:space="0" w:color="auto"/>
            </w:tcBorders>
          </w:tcPr>
          <w:p w14:paraId="3BB49376" w14:textId="77777777" w:rsidR="00227464" w:rsidRDefault="00227464" w:rsidP="00227464">
            <w:pPr>
              <w:pStyle w:val="BodyText"/>
              <w:rPr>
                <w:sz w:val="20"/>
              </w:rPr>
            </w:pPr>
          </w:p>
        </w:tc>
        <w:tc>
          <w:tcPr>
            <w:tcW w:w="1530" w:type="dxa"/>
            <w:gridSpan w:val="2"/>
            <w:tcBorders>
              <w:left w:val="single" w:sz="6" w:space="0" w:color="auto"/>
              <w:bottom w:val="single" w:sz="12" w:space="0" w:color="auto"/>
              <w:right w:val="single" w:sz="12" w:space="0" w:color="auto"/>
            </w:tcBorders>
          </w:tcPr>
          <w:p w14:paraId="1989E25F" w14:textId="77777777" w:rsidR="00227464" w:rsidRDefault="00227464" w:rsidP="00227464">
            <w:pPr>
              <w:pStyle w:val="BodyText"/>
              <w:rPr>
                <w:sz w:val="20"/>
              </w:rPr>
            </w:pPr>
          </w:p>
        </w:tc>
      </w:tr>
    </w:tbl>
    <w:p w14:paraId="018485B3" w14:textId="0F3B62D7" w:rsidR="00FF614D" w:rsidRDefault="00FF614D"/>
    <w:p w14:paraId="744B99BC" w14:textId="1355B404" w:rsidR="0080376C" w:rsidRPr="0080376C" w:rsidRDefault="0080376C" w:rsidP="0080376C"/>
    <w:p w14:paraId="59E7B486" w14:textId="290565ED" w:rsidR="0080376C" w:rsidRDefault="0080376C" w:rsidP="0080376C"/>
    <w:p w14:paraId="4F24087E" w14:textId="6193E4B6" w:rsidR="0080376C" w:rsidRDefault="0080376C" w:rsidP="0080376C">
      <w:pPr>
        <w:tabs>
          <w:tab w:val="left" w:pos="950"/>
        </w:tabs>
      </w:pPr>
      <w:r>
        <w:tab/>
      </w:r>
    </w:p>
    <w:p w14:paraId="01BA14DB" w14:textId="77777777" w:rsidR="0080376C" w:rsidRPr="0080376C" w:rsidRDefault="0080376C" w:rsidP="0080376C">
      <w:pPr>
        <w:tabs>
          <w:tab w:val="left" w:pos="950"/>
        </w:tabs>
      </w:pPr>
    </w:p>
    <w:sectPr w:rsidR="0080376C" w:rsidRPr="0080376C" w:rsidSect="009874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F0EA0" w14:textId="77777777" w:rsidR="00773188" w:rsidRDefault="00773188" w:rsidP="00827DBC">
      <w:r>
        <w:separator/>
      </w:r>
    </w:p>
  </w:endnote>
  <w:endnote w:type="continuationSeparator" w:id="0">
    <w:p w14:paraId="04809980" w14:textId="77777777" w:rsidR="00773188" w:rsidRDefault="00773188" w:rsidP="0082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227D8" w14:textId="77777777" w:rsidR="00FD1D46" w:rsidRDefault="00FD1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291FB" w14:textId="77777777" w:rsidR="00FD1D46" w:rsidRDefault="00FD1D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1BB30" w14:textId="77777777" w:rsidR="00FD1D46" w:rsidRDefault="00FD1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706E0" w14:textId="77777777" w:rsidR="00773188" w:rsidRDefault="00773188" w:rsidP="00827DBC">
      <w:r>
        <w:separator/>
      </w:r>
    </w:p>
  </w:footnote>
  <w:footnote w:type="continuationSeparator" w:id="0">
    <w:p w14:paraId="0E23D893" w14:textId="77777777" w:rsidR="00773188" w:rsidRDefault="00773188" w:rsidP="00827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07AEB" w14:textId="77777777" w:rsidR="00FD1D46" w:rsidRDefault="00FD1D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305A" w14:textId="0CC61F97" w:rsidR="006668BB" w:rsidRPr="00827DBC" w:rsidRDefault="006668BB" w:rsidP="006668BB">
    <w:pPr>
      <w:pStyle w:val="Header"/>
      <w:jc w:val="center"/>
    </w:pPr>
    <w:r>
      <w:rPr>
        <w:noProof/>
        <w:lang w:bidi="ar-SA"/>
      </w:rPr>
      <mc:AlternateContent>
        <mc:Choice Requires="wps">
          <w:drawing>
            <wp:anchor distT="0" distB="0" distL="118745" distR="118745" simplePos="0" relativeHeight="251661312" behindDoc="1" locked="0" layoutInCell="1" allowOverlap="0" wp14:anchorId="27B692D6" wp14:editId="222BF15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2" name="Rectangle 2"/>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066803794"/>
                            <w:dataBinding w:prefixMappings="xmlns:ns0='http://purl.org/dc/elements/1.1/' xmlns:ns1='http://schemas.openxmlformats.org/package/2006/metadata/core-properties' " w:xpath="/ns1:coreProperties[1]/ns0:title[1]" w:storeItemID="{6C3C8BC8-F283-45AE-878A-BAB7291924A1}"/>
                            <w:text/>
                          </w:sdtPr>
                          <w:sdtEndPr/>
                          <w:sdtContent>
                            <w:p w14:paraId="681483F9" w14:textId="6D73FC21" w:rsidR="006668BB" w:rsidRDefault="00FD1D46">
                              <w:pPr>
                                <w:pStyle w:val="Header"/>
                                <w:jc w:val="center"/>
                                <w:rPr>
                                  <w:caps/>
                                  <w:color w:val="FFFFFF" w:themeColor="background1"/>
                                </w:rPr>
                              </w:pPr>
                              <w:r>
                                <w:rPr>
                                  <w:caps/>
                                  <w:color w:val="FFFFFF" w:themeColor="background1"/>
                                </w:rPr>
                                <w:t>RESEARCH / GRADE 12 / april 2022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B692D6" id="Rectangle 2" o:spid="_x0000_s1027"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" o:allowoverlap="f" fillcolor="#4472c4 [3204]" stroked="f" strokeweight="1pt">
              <v:textbox style="mso-fit-shape-to-text:t">
                <w:txbxContent>
                  <w:sdt>
                    <w:sdtPr>
                      <w:rPr>
                        <w:caps/>
                        <w:color w:val="FFFFFF" w:themeColor="background1"/>
                      </w:rPr>
                      <w:alias w:val="Title"/>
                      <w:tag w:val=""/>
                      <w:id w:val="-1066803794"/>
                      <w:dataBinding w:prefixMappings="xmlns:ns0='http://purl.org/dc/elements/1.1/' xmlns:ns1='http://schemas.openxmlformats.org/package/2006/metadata/core-properties' " w:xpath="/ns1:coreProperties[1]/ns0:title[1]" w:storeItemID="{6C3C8BC8-F283-45AE-878A-BAB7291924A1}"/>
                      <w:text/>
                    </w:sdtPr>
                    <w:sdtEndPr/>
                    <w:sdtContent>
                      <w:p w14:paraId="681483F9" w14:textId="6D73FC21" w:rsidR="006668BB" w:rsidRDefault="00FD1D46">
                        <w:pPr>
                          <w:pStyle w:val="Header"/>
                          <w:jc w:val="center"/>
                          <w:rPr>
                            <w:caps/>
                            <w:color w:val="FFFFFF" w:themeColor="background1"/>
                          </w:rPr>
                        </w:pPr>
                        <w:r>
                          <w:rPr>
                            <w:caps/>
                            <w:color w:val="FFFFFF" w:themeColor="background1"/>
                          </w:rPr>
                          <w:t>RESEARCH / GRADE 12 / april 2022</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C3549" w14:textId="4F9D627B" w:rsidR="006668BB" w:rsidRDefault="006668BB">
    <w:pPr>
      <w:pStyle w:val="Header"/>
    </w:pPr>
    <w:r>
      <w:rPr>
        <w:noProof/>
        <w:lang w:bidi="ar-SA"/>
      </w:rPr>
      <mc:AlternateContent>
        <mc:Choice Requires="wps">
          <w:drawing>
            <wp:anchor distT="0" distB="0" distL="118745" distR="118745" simplePos="0" relativeHeight="251659264" behindDoc="1" locked="0" layoutInCell="1" allowOverlap="0" wp14:anchorId="63D7F9AC" wp14:editId="6F923863">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8064091" w14:textId="21D90ED7" w:rsidR="006668BB" w:rsidRDefault="006668BB">
                              <w:pPr>
                                <w:pStyle w:val="Header"/>
                                <w:jc w:val="center"/>
                                <w:rPr>
                                  <w:caps/>
                                  <w:color w:val="FFFFFF" w:themeColor="background1"/>
                                </w:rPr>
                              </w:pPr>
                              <w:r w:rsidRPr="00AE198F">
                                <w:rPr>
                                  <w:b/>
                                  <w:bCs/>
                                  <w:caps/>
                                  <w:color w:val="FFFFFF" w:themeColor="background1"/>
                                </w:rPr>
                                <w:t>RESEARCH / GRADE 12 /</w:t>
                              </w:r>
                              <w:r>
                                <w:rPr>
                                  <w:b/>
                                  <w:bCs/>
                                  <w:caps/>
                                  <w:color w:val="FFFFFF" w:themeColor="background1"/>
                                </w:rPr>
                                <w:t xml:space="preserve"> april</w:t>
                              </w:r>
                              <w:r w:rsidRPr="00AE198F">
                                <w:rPr>
                                  <w:b/>
                                  <w:bCs/>
                                  <w:caps/>
                                  <w:color w:val="FFFFFF" w:themeColor="background1"/>
                                </w:rPr>
                                <w:t xml:space="preserve"> 202</w:t>
                              </w:r>
                              <w:r w:rsidR="00FD1D46">
                                <w:rPr>
                                  <w:b/>
                                  <w:bCs/>
                                  <w:caps/>
                                  <w:color w:val="FFFFFF" w:themeColor="background1"/>
                                </w:rPr>
                                <w:t>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D7F9AC" id="Rectangle 197" o:spid="_x0000_s102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" o:allowoverlap="f" fillcolor="#4472c4 [3204]" stroked="f" strokeweight="1pt">
              <v:textbox style="mso-fit-shape-to-text:t">
                <w:txbxContent>
                  <w:sdt>
                    <w:sdtPr>
                      <w:rPr>
                        <w:b/>
                        <w:bCs/>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8064091" w14:textId="21D90ED7" w:rsidR="006668BB" w:rsidRDefault="006668BB">
                        <w:pPr>
                          <w:pStyle w:val="Header"/>
                          <w:jc w:val="center"/>
                          <w:rPr>
                            <w:caps/>
                            <w:color w:val="FFFFFF" w:themeColor="background1"/>
                          </w:rPr>
                        </w:pPr>
                        <w:r w:rsidRPr="00AE198F">
                          <w:rPr>
                            <w:b/>
                            <w:bCs/>
                            <w:caps/>
                            <w:color w:val="FFFFFF" w:themeColor="background1"/>
                          </w:rPr>
                          <w:t>RESEARCH / GRADE 12 /</w:t>
                        </w:r>
                        <w:r>
                          <w:rPr>
                            <w:b/>
                            <w:bCs/>
                            <w:caps/>
                            <w:color w:val="FFFFFF" w:themeColor="background1"/>
                          </w:rPr>
                          <w:t xml:space="preserve"> april</w:t>
                        </w:r>
                        <w:r w:rsidRPr="00AE198F">
                          <w:rPr>
                            <w:b/>
                            <w:bCs/>
                            <w:caps/>
                            <w:color w:val="FFFFFF" w:themeColor="background1"/>
                          </w:rPr>
                          <w:t xml:space="preserve"> 202</w:t>
                        </w:r>
                        <w:r w:rsidR="00FD1D46">
                          <w:rPr>
                            <w:b/>
                            <w:bCs/>
                            <w:caps/>
                            <w:color w:val="FFFFFF" w:themeColor="background1"/>
                          </w:rPr>
                          <w:t>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054A"/>
    <w:multiLevelType w:val="hybridMultilevel"/>
    <w:tmpl w:val="4C3293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F527B5"/>
    <w:multiLevelType w:val="hybridMultilevel"/>
    <w:tmpl w:val="FB0455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BF578CB"/>
    <w:multiLevelType w:val="hybridMultilevel"/>
    <w:tmpl w:val="B04E182E"/>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6B546AB"/>
    <w:multiLevelType w:val="multilevel"/>
    <w:tmpl w:val="9752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1347D"/>
    <w:multiLevelType w:val="hybridMultilevel"/>
    <w:tmpl w:val="CCBA90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A7235EF"/>
    <w:multiLevelType w:val="hybridMultilevel"/>
    <w:tmpl w:val="BFAA5C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C132948"/>
    <w:multiLevelType w:val="hybridMultilevel"/>
    <w:tmpl w:val="E9A05C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CA94846"/>
    <w:multiLevelType w:val="multilevel"/>
    <w:tmpl w:val="D80C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10BAD"/>
    <w:multiLevelType w:val="hybridMultilevel"/>
    <w:tmpl w:val="5B4874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A0E094C"/>
    <w:multiLevelType w:val="hybridMultilevel"/>
    <w:tmpl w:val="B178E2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AC73DF7"/>
    <w:multiLevelType w:val="hybridMultilevel"/>
    <w:tmpl w:val="C86098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80A0829"/>
    <w:multiLevelType w:val="hybridMultilevel"/>
    <w:tmpl w:val="9CE80E9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97202AC"/>
    <w:multiLevelType w:val="hybridMultilevel"/>
    <w:tmpl w:val="39164E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9D301D2"/>
    <w:multiLevelType w:val="multilevel"/>
    <w:tmpl w:val="093E0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94459C"/>
    <w:multiLevelType w:val="hybridMultilevel"/>
    <w:tmpl w:val="5F9089E6"/>
    <w:lvl w:ilvl="0" w:tplc="1C090001">
      <w:start w:val="1"/>
      <w:numFmt w:val="bullet"/>
      <w:lvlText w:val=""/>
      <w:lvlJc w:val="left"/>
      <w:pPr>
        <w:ind w:left="790" w:hanging="360"/>
      </w:pPr>
      <w:rPr>
        <w:rFonts w:ascii="Symbol" w:hAnsi="Symbol" w:hint="default"/>
      </w:rPr>
    </w:lvl>
    <w:lvl w:ilvl="1" w:tplc="1C090003" w:tentative="1">
      <w:start w:val="1"/>
      <w:numFmt w:val="bullet"/>
      <w:lvlText w:val="o"/>
      <w:lvlJc w:val="left"/>
      <w:pPr>
        <w:ind w:left="1510" w:hanging="360"/>
      </w:pPr>
      <w:rPr>
        <w:rFonts w:ascii="Courier New" w:hAnsi="Courier New" w:cs="Courier New" w:hint="default"/>
      </w:rPr>
    </w:lvl>
    <w:lvl w:ilvl="2" w:tplc="1C090005" w:tentative="1">
      <w:start w:val="1"/>
      <w:numFmt w:val="bullet"/>
      <w:lvlText w:val=""/>
      <w:lvlJc w:val="left"/>
      <w:pPr>
        <w:ind w:left="2230" w:hanging="360"/>
      </w:pPr>
      <w:rPr>
        <w:rFonts w:ascii="Wingdings" w:hAnsi="Wingdings" w:hint="default"/>
      </w:rPr>
    </w:lvl>
    <w:lvl w:ilvl="3" w:tplc="1C090001" w:tentative="1">
      <w:start w:val="1"/>
      <w:numFmt w:val="bullet"/>
      <w:lvlText w:val=""/>
      <w:lvlJc w:val="left"/>
      <w:pPr>
        <w:ind w:left="2950" w:hanging="360"/>
      </w:pPr>
      <w:rPr>
        <w:rFonts w:ascii="Symbol" w:hAnsi="Symbol" w:hint="default"/>
      </w:rPr>
    </w:lvl>
    <w:lvl w:ilvl="4" w:tplc="1C090003" w:tentative="1">
      <w:start w:val="1"/>
      <w:numFmt w:val="bullet"/>
      <w:lvlText w:val="o"/>
      <w:lvlJc w:val="left"/>
      <w:pPr>
        <w:ind w:left="3670" w:hanging="360"/>
      </w:pPr>
      <w:rPr>
        <w:rFonts w:ascii="Courier New" w:hAnsi="Courier New" w:cs="Courier New" w:hint="default"/>
      </w:rPr>
    </w:lvl>
    <w:lvl w:ilvl="5" w:tplc="1C090005" w:tentative="1">
      <w:start w:val="1"/>
      <w:numFmt w:val="bullet"/>
      <w:lvlText w:val=""/>
      <w:lvlJc w:val="left"/>
      <w:pPr>
        <w:ind w:left="4390" w:hanging="360"/>
      </w:pPr>
      <w:rPr>
        <w:rFonts w:ascii="Wingdings" w:hAnsi="Wingdings" w:hint="default"/>
      </w:rPr>
    </w:lvl>
    <w:lvl w:ilvl="6" w:tplc="1C090001" w:tentative="1">
      <w:start w:val="1"/>
      <w:numFmt w:val="bullet"/>
      <w:lvlText w:val=""/>
      <w:lvlJc w:val="left"/>
      <w:pPr>
        <w:ind w:left="5110" w:hanging="360"/>
      </w:pPr>
      <w:rPr>
        <w:rFonts w:ascii="Symbol" w:hAnsi="Symbol" w:hint="default"/>
      </w:rPr>
    </w:lvl>
    <w:lvl w:ilvl="7" w:tplc="1C090003" w:tentative="1">
      <w:start w:val="1"/>
      <w:numFmt w:val="bullet"/>
      <w:lvlText w:val="o"/>
      <w:lvlJc w:val="left"/>
      <w:pPr>
        <w:ind w:left="5830" w:hanging="360"/>
      </w:pPr>
      <w:rPr>
        <w:rFonts w:ascii="Courier New" w:hAnsi="Courier New" w:cs="Courier New" w:hint="default"/>
      </w:rPr>
    </w:lvl>
    <w:lvl w:ilvl="8" w:tplc="1C090005" w:tentative="1">
      <w:start w:val="1"/>
      <w:numFmt w:val="bullet"/>
      <w:lvlText w:val=""/>
      <w:lvlJc w:val="left"/>
      <w:pPr>
        <w:ind w:left="6550" w:hanging="360"/>
      </w:pPr>
      <w:rPr>
        <w:rFonts w:ascii="Wingdings" w:hAnsi="Wingdings" w:hint="default"/>
      </w:rPr>
    </w:lvl>
  </w:abstractNum>
  <w:abstractNum w:abstractNumId="15" w15:restartNumberingAfterBreak="0">
    <w:nsid w:val="4642227A"/>
    <w:multiLevelType w:val="multilevel"/>
    <w:tmpl w:val="92DC9A5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EF7E84"/>
    <w:multiLevelType w:val="hybridMultilevel"/>
    <w:tmpl w:val="B68A75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1E470FF"/>
    <w:multiLevelType w:val="hybridMultilevel"/>
    <w:tmpl w:val="1ED4F1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1442FFA"/>
    <w:multiLevelType w:val="hybridMultilevel"/>
    <w:tmpl w:val="7682B6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69CE518D"/>
    <w:multiLevelType w:val="multilevel"/>
    <w:tmpl w:val="C5AA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BD73AA"/>
    <w:multiLevelType w:val="multilevel"/>
    <w:tmpl w:val="17300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203F64"/>
    <w:multiLevelType w:val="hybridMultilevel"/>
    <w:tmpl w:val="5BD0A9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6CA6987"/>
    <w:multiLevelType w:val="hybridMultilevel"/>
    <w:tmpl w:val="47DAD062"/>
    <w:lvl w:ilvl="0" w:tplc="1C090009">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15:restartNumberingAfterBreak="0">
    <w:nsid w:val="7BE67415"/>
    <w:multiLevelType w:val="multilevel"/>
    <w:tmpl w:val="59E89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4"/>
  </w:num>
  <w:num w:numId="4">
    <w:abstractNumId w:val="17"/>
  </w:num>
  <w:num w:numId="5">
    <w:abstractNumId w:val="7"/>
  </w:num>
  <w:num w:numId="6">
    <w:abstractNumId w:val="23"/>
  </w:num>
  <w:num w:numId="7">
    <w:abstractNumId w:val="13"/>
  </w:num>
  <w:num w:numId="8">
    <w:abstractNumId w:val="15"/>
  </w:num>
  <w:num w:numId="9">
    <w:abstractNumId w:val="8"/>
  </w:num>
  <w:num w:numId="10">
    <w:abstractNumId w:val="6"/>
  </w:num>
  <w:num w:numId="11">
    <w:abstractNumId w:val="18"/>
  </w:num>
  <w:num w:numId="12">
    <w:abstractNumId w:val="5"/>
  </w:num>
  <w:num w:numId="13">
    <w:abstractNumId w:val="11"/>
  </w:num>
  <w:num w:numId="14">
    <w:abstractNumId w:val="21"/>
  </w:num>
  <w:num w:numId="15">
    <w:abstractNumId w:val="22"/>
  </w:num>
  <w:num w:numId="16">
    <w:abstractNumId w:val="2"/>
  </w:num>
  <w:num w:numId="17">
    <w:abstractNumId w:val="1"/>
  </w:num>
  <w:num w:numId="18">
    <w:abstractNumId w:val="12"/>
  </w:num>
  <w:num w:numId="19">
    <w:abstractNumId w:val="14"/>
  </w:num>
  <w:num w:numId="20">
    <w:abstractNumId w:val="16"/>
  </w:num>
  <w:num w:numId="21">
    <w:abstractNumId w:val="9"/>
  </w:num>
  <w:num w:numId="22">
    <w:abstractNumId w:val="19"/>
  </w:num>
  <w:num w:numId="23">
    <w:abstractNumId w:val="2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596"/>
    <w:rsid w:val="0004464A"/>
    <w:rsid w:val="000E46C0"/>
    <w:rsid w:val="00116B4B"/>
    <w:rsid w:val="00144A17"/>
    <w:rsid w:val="002053C9"/>
    <w:rsid w:val="00227464"/>
    <w:rsid w:val="002752F1"/>
    <w:rsid w:val="002974B3"/>
    <w:rsid w:val="002C70B7"/>
    <w:rsid w:val="00340B2F"/>
    <w:rsid w:val="004A2ED7"/>
    <w:rsid w:val="004E398F"/>
    <w:rsid w:val="00516DE1"/>
    <w:rsid w:val="00541661"/>
    <w:rsid w:val="00546346"/>
    <w:rsid w:val="00580E81"/>
    <w:rsid w:val="00587681"/>
    <w:rsid w:val="00590361"/>
    <w:rsid w:val="00592AFE"/>
    <w:rsid w:val="005D7C6D"/>
    <w:rsid w:val="005F2042"/>
    <w:rsid w:val="005F47AD"/>
    <w:rsid w:val="006668BB"/>
    <w:rsid w:val="00681F1D"/>
    <w:rsid w:val="00692471"/>
    <w:rsid w:val="00693CE4"/>
    <w:rsid w:val="006A3F47"/>
    <w:rsid w:val="006A48DB"/>
    <w:rsid w:val="006C5CB0"/>
    <w:rsid w:val="00722A81"/>
    <w:rsid w:val="0072751E"/>
    <w:rsid w:val="00773188"/>
    <w:rsid w:val="007D4C81"/>
    <w:rsid w:val="007E4D69"/>
    <w:rsid w:val="007E6852"/>
    <w:rsid w:val="0080376C"/>
    <w:rsid w:val="00827DBC"/>
    <w:rsid w:val="008A417D"/>
    <w:rsid w:val="009874EB"/>
    <w:rsid w:val="0099314B"/>
    <w:rsid w:val="009E3413"/>
    <w:rsid w:val="00A00A58"/>
    <w:rsid w:val="00AE198F"/>
    <w:rsid w:val="00AE7637"/>
    <w:rsid w:val="00B35325"/>
    <w:rsid w:val="00B65226"/>
    <w:rsid w:val="00B91441"/>
    <w:rsid w:val="00BB0068"/>
    <w:rsid w:val="00BD03EE"/>
    <w:rsid w:val="00C73596"/>
    <w:rsid w:val="00C947D0"/>
    <w:rsid w:val="00CA2954"/>
    <w:rsid w:val="00D7692B"/>
    <w:rsid w:val="00E41012"/>
    <w:rsid w:val="00E568AC"/>
    <w:rsid w:val="00E61E7A"/>
    <w:rsid w:val="00E760DB"/>
    <w:rsid w:val="00EA6397"/>
    <w:rsid w:val="00EE1F60"/>
    <w:rsid w:val="00FB1088"/>
    <w:rsid w:val="00FD1D46"/>
    <w:rsid w:val="00FE3D9E"/>
    <w:rsid w:val="00FF4338"/>
    <w:rsid w:val="00FF61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498E45"/>
  <w15:chartTrackingRefBased/>
  <w15:docId w15:val="{487E67C2-D3F0-4A20-A74B-D2024213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73596"/>
    <w:pPr>
      <w:widowControl w:val="0"/>
      <w:autoSpaceDE w:val="0"/>
      <w:autoSpaceDN w:val="0"/>
    </w:pPr>
    <w:rPr>
      <w:rFonts w:ascii="Arial" w:eastAsia="Arial" w:hAnsi="Arial" w:cs="Arial"/>
      <w:lang w:eastAsia="en-ZA" w:bidi="en-ZA"/>
    </w:rPr>
  </w:style>
  <w:style w:type="paragraph" w:styleId="Heading1">
    <w:name w:val="heading 1"/>
    <w:basedOn w:val="Normal"/>
    <w:next w:val="Normal"/>
    <w:link w:val="Heading1Char"/>
    <w:uiPriority w:val="9"/>
    <w:qFormat/>
    <w:rsid w:val="00D7692B"/>
    <w:pPr>
      <w:keepNext/>
      <w:keepLines/>
      <w:spacing w:before="400" w:after="40"/>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7692B"/>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692B"/>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692B"/>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7692B"/>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7692B"/>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7692B"/>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7692B"/>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7692B"/>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92B"/>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D769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692B"/>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692B"/>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7692B"/>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7692B"/>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7692B"/>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7692B"/>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7692B"/>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7692B"/>
    <w:rPr>
      <w:b/>
      <w:bCs/>
      <w:smallCaps/>
      <w:color w:val="44546A" w:themeColor="text2"/>
    </w:rPr>
  </w:style>
  <w:style w:type="paragraph" w:styleId="Title">
    <w:name w:val="Title"/>
    <w:basedOn w:val="Normal"/>
    <w:next w:val="Normal"/>
    <w:link w:val="TitleChar"/>
    <w:uiPriority w:val="10"/>
    <w:qFormat/>
    <w:rsid w:val="00D7692B"/>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7692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7692B"/>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7692B"/>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7692B"/>
    <w:rPr>
      <w:b/>
      <w:bCs/>
    </w:rPr>
  </w:style>
  <w:style w:type="character" w:styleId="Emphasis">
    <w:name w:val="Emphasis"/>
    <w:basedOn w:val="DefaultParagraphFont"/>
    <w:uiPriority w:val="20"/>
    <w:qFormat/>
    <w:rsid w:val="00D7692B"/>
    <w:rPr>
      <w:i/>
      <w:iCs/>
    </w:rPr>
  </w:style>
  <w:style w:type="paragraph" w:styleId="NoSpacing">
    <w:name w:val="No Spacing"/>
    <w:uiPriority w:val="1"/>
    <w:qFormat/>
    <w:rsid w:val="00D7692B"/>
  </w:style>
  <w:style w:type="paragraph" w:styleId="Quote">
    <w:name w:val="Quote"/>
    <w:basedOn w:val="Normal"/>
    <w:next w:val="Normal"/>
    <w:link w:val="QuoteChar"/>
    <w:uiPriority w:val="29"/>
    <w:qFormat/>
    <w:rsid w:val="00D7692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7692B"/>
    <w:rPr>
      <w:color w:val="44546A" w:themeColor="text2"/>
      <w:sz w:val="24"/>
      <w:szCs w:val="24"/>
    </w:rPr>
  </w:style>
  <w:style w:type="paragraph" w:styleId="IntenseQuote">
    <w:name w:val="Intense Quote"/>
    <w:basedOn w:val="Normal"/>
    <w:next w:val="Normal"/>
    <w:link w:val="IntenseQuoteChar"/>
    <w:uiPriority w:val="30"/>
    <w:qFormat/>
    <w:rsid w:val="00D7692B"/>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7692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7692B"/>
    <w:rPr>
      <w:i/>
      <w:iCs/>
      <w:color w:val="595959" w:themeColor="text1" w:themeTint="A6"/>
    </w:rPr>
  </w:style>
  <w:style w:type="character" w:styleId="IntenseEmphasis">
    <w:name w:val="Intense Emphasis"/>
    <w:basedOn w:val="DefaultParagraphFont"/>
    <w:uiPriority w:val="21"/>
    <w:qFormat/>
    <w:rsid w:val="00D7692B"/>
    <w:rPr>
      <w:b/>
      <w:bCs/>
      <w:i/>
      <w:iCs/>
    </w:rPr>
  </w:style>
  <w:style w:type="character" w:styleId="SubtleReference">
    <w:name w:val="Subtle Reference"/>
    <w:basedOn w:val="DefaultParagraphFont"/>
    <w:uiPriority w:val="31"/>
    <w:qFormat/>
    <w:rsid w:val="00D7692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7692B"/>
    <w:rPr>
      <w:b/>
      <w:bCs/>
      <w:smallCaps/>
      <w:color w:val="44546A" w:themeColor="text2"/>
      <w:u w:val="single"/>
    </w:rPr>
  </w:style>
  <w:style w:type="character" w:styleId="BookTitle">
    <w:name w:val="Book Title"/>
    <w:basedOn w:val="DefaultParagraphFont"/>
    <w:uiPriority w:val="33"/>
    <w:qFormat/>
    <w:rsid w:val="00D7692B"/>
    <w:rPr>
      <w:b/>
      <w:bCs/>
      <w:smallCaps/>
      <w:spacing w:val="10"/>
    </w:rPr>
  </w:style>
  <w:style w:type="paragraph" w:styleId="TOCHeading">
    <w:name w:val="TOC Heading"/>
    <w:basedOn w:val="Heading1"/>
    <w:next w:val="Normal"/>
    <w:uiPriority w:val="39"/>
    <w:semiHidden/>
    <w:unhideWhenUsed/>
    <w:qFormat/>
    <w:rsid w:val="00D7692B"/>
    <w:pPr>
      <w:outlineLvl w:val="9"/>
    </w:pPr>
  </w:style>
  <w:style w:type="paragraph" w:styleId="BodyText">
    <w:name w:val="Body Text"/>
    <w:basedOn w:val="Normal"/>
    <w:link w:val="BodyTextChar"/>
    <w:uiPriority w:val="1"/>
    <w:qFormat/>
    <w:rsid w:val="00C73596"/>
    <w:rPr>
      <w:sz w:val="24"/>
      <w:szCs w:val="24"/>
    </w:rPr>
  </w:style>
  <w:style w:type="character" w:customStyle="1" w:styleId="BodyTextChar">
    <w:name w:val="Body Text Char"/>
    <w:basedOn w:val="DefaultParagraphFont"/>
    <w:link w:val="BodyText"/>
    <w:uiPriority w:val="1"/>
    <w:rsid w:val="00C73596"/>
    <w:rPr>
      <w:rFonts w:ascii="Arial" w:eastAsia="Arial" w:hAnsi="Arial" w:cs="Arial"/>
      <w:sz w:val="24"/>
      <w:szCs w:val="24"/>
      <w:lang w:eastAsia="en-ZA" w:bidi="en-ZA"/>
    </w:rPr>
  </w:style>
  <w:style w:type="table" w:styleId="TableGrid">
    <w:name w:val="Table Grid"/>
    <w:basedOn w:val="TableNormal"/>
    <w:uiPriority w:val="39"/>
    <w:rsid w:val="00C7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rsid w:val="00C7359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72751E"/>
    <w:pPr>
      <w:ind w:left="720"/>
      <w:contextualSpacing/>
    </w:pPr>
  </w:style>
  <w:style w:type="character" w:styleId="Hyperlink">
    <w:name w:val="Hyperlink"/>
    <w:basedOn w:val="DefaultParagraphFont"/>
    <w:uiPriority w:val="99"/>
    <w:unhideWhenUsed/>
    <w:rsid w:val="00827DBC"/>
    <w:rPr>
      <w:color w:val="0000FF"/>
      <w:u w:val="single"/>
    </w:rPr>
  </w:style>
  <w:style w:type="paragraph" w:styleId="Header">
    <w:name w:val="header"/>
    <w:basedOn w:val="Normal"/>
    <w:link w:val="HeaderChar"/>
    <w:uiPriority w:val="99"/>
    <w:unhideWhenUsed/>
    <w:rsid w:val="00827DBC"/>
    <w:pPr>
      <w:tabs>
        <w:tab w:val="center" w:pos="4513"/>
        <w:tab w:val="right" w:pos="9026"/>
      </w:tabs>
    </w:pPr>
  </w:style>
  <w:style w:type="character" w:customStyle="1" w:styleId="HeaderChar">
    <w:name w:val="Header Char"/>
    <w:basedOn w:val="DefaultParagraphFont"/>
    <w:link w:val="Header"/>
    <w:uiPriority w:val="99"/>
    <w:rsid w:val="00827DBC"/>
    <w:rPr>
      <w:rFonts w:ascii="Arial" w:eastAsia="Arial" w:hAnsi="Arial" w:cs="Arial"/>
      <w:lang w:eastAsia="en-ZA" w:bidi="en-ZA"/>
    </w:rPr>
  </w:style>
  <w:style w:type="paragraph" w:styleId="Footer">
    <w:name w:val="footer"/>
    <w:basedOn w:val="Normal"/>
    <w:link w:val="FooterChar"/>
    <w:uiPriority w:val="99"/>
    <w:unhideWhenUsed/>
    <w:rsid w:val="00827DBC"/>
    <w:pPr>
      <w:tabs>
        <w:tab w:val="center" w:pos="4513"/>
        <w:tab w:val="right" w:pos="9026"/>
      </w:tabs>
    </w:pPr>
  </w:style>
  <w:style w:type="character" w:customStyle="1" w:styleId="FooterChar">
    <w:name w:val="Footer Char"/>
    <w:basedOn w:val="DefaultParagraphFont"/>
    <w:link w:val="Footer"/>
    <w:uiPriority w:val="99"/>
    <w:rsid w:val="00827DBC"/>
    <w:rPr>
      <w:rFonts w:ascii="Arial" w:eastAsia="Arial" w:hAnsi="Arial" w:cs="Arial"/>
      <w:lang w:eastAsia="en-ZA" w:bidi="en-ZA"/>
    </w:rPr>
  </w:style>
  <w:style w:type="paragraph" w:customStyle="1" w:styleId="trt0xe">
    <w:name w:val="trt0xe"/>
    <w:basedOn w:val="Normal"/>
    <w:rsid w:val="0054634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rmalWeb">
    <w:name w:val="Normal (Web)"/>
    <w:basedOn w:val="Normal"/>
    <w:uiPriority w:val="99"/>
    <w:unhideWhenUsed/>
    <w:rsid w:val="00516DE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omp">
    <w:name w:val="comp"/>
    <w:basedOn w:val="Normal"/>
    <w:rsid w:val="008A417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ntl-inline-citation">
    <w:name w:val="mntl-inline-citation"/>
    <w:basedOn w:val="DefaultParagraphFont"/>
    <w:rsid w:val="008A417D"/>
  </w:style>
  <w:style w:type="character" w:customStyle="1" w:styleId="mntl-sc-block-headingtext">
    <w:name w:val="mntl-sc-block-heading__text"/>
    <w:basedOn w:val="DefaultParagraphFont"/>
    <w:rsid w:val="008A417D"/>
  </w:style>
  <w:style w:type="paragraph" w:customStyle="1" w:styleId="comp1">
    <w:name w:val="comp1"/>
    <w:basedOn w:val="Normal"/>
    <w:rsid w:val="008A417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nkwrapper">
    <w:name w:val="link__wrapper"/>
    <w:basedOn w:val="DefaultParagraphFont"/>
    <w:rsid w:val="008A417D"/>
  </w:style>
  <w:style w:type="paragraph" w:styleId="BalloonText">
    <w:name w:val="Balloon Text"/>
    <w:basedOn w:val="Normal"/>
    <w:link w:val="BalloonTextChar"/>
    <w:uiPriority w:val="99"/>
    <w:semiHidden/>
    <w:unhideWhenUsed/>
    <w:rsid w:val="00E760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0DB"/>
    <w:rPr>
      <w:rFonts w:ascii="Segoe UI" w:eastAsia="Arial" w:hAnsi="Segoe UI" w:cs="Segoe UI"/>
      <w:sz w:val="18"/>
      <w:szCs w:val="18"/>
      <w:lang w:eastAsia="en-ZA" w:bidi="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565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yphoon_Hagibis" TargetMode="External"/><Relationship Id="rId13" Type="http://schemas.openxmlformats.org/officeDocument/2006/relationships/hyperlink" Target="https://weather.com/en-IN/india/news/news/2020-11-25-why-nivar-heres-the-history-and-process-of-naming-the-devastating" TargetMode="External"/><Relationship Id="rId18" Type="http://schemas.openxmlformats.org/officeDocument/2006/relationships/hyperlink" Target="https://www.nhc.noaa.gov/data/tcr/AL062018_Florence.pdf" TargetMode="External"/><Relationship Id="rId26" Type="http://schemas.openxmlformats.org/officeDocument/2006/relationships/image" Target="media/image2.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n.wikipedia.org/wiki/Hurricane_Florence#:~:text=An%20unexpected%20bout%20of%20rapid,(215%20km%2Fh)" TargetMode="External"/><Relationship Id="rId34" Type="http://schemas.openxmlformats.org/officeDocument/2006/relationships/hyperlink" Target="https://www.thebalance.com/economic-impact-of-climate-change-3305682" TargetMode="External"/><Relationship Id="rId42"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www.business-standard.com/article/current-affairs/what-is-cyclone-nivar-logic-behind-the-name-and-things-you-need-to-know-120112400211_1.html" TargetMode="External"/><Relationship Id="rId17" Type="http://schemas.openxmlformats.org/officeDocument/2006/relationships/hyperlink" Target="https://hardenup.org/umbraco/customContent/media/590_CapeYork_Cyclone_Ingrid_2005.pdf" TargetMode="External"/><Relationship Id="rId25" Type="http://schemas.openxmlformats.org/officeDocument/2006/relationships/hyperlink" Target="https://www.ecotraining.co.za/tropical-cyclone-eloise/?gclid=Cj0KCQiAr5iQBhCsARIsAPcwROPn7W1Vnd8rgCVZJshCxK8UdhCD0CuyIP5QsMr4zu5wIqiG6VQQjNYaAk_YEALw_wcB" TargetMode="External"/><Relationship Id="rId33" Type="http://schemas.openxmlformats.org/officeDocument/2006/relationships/hyperlink" Target="https://www.nytimes.com/2017/09/07/climate/florida-hurricane-irma-damage.html"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en.wikipedia.org/wiki/Cyclone_Ingrid" TargetMode="External"/><Relationship Id="rId20" Type="http://schemas.openxmlformats.org/officeDocument/2006/relationships/hyperlink" Target="https://earthobservatory.nasa.gov/images/92757/the-complex-evolution-of-florences-winds" TargetMode="External"/><Relationship Id="rId29" Type="http://schemas.openxmlformats.org/officeDocument/2006/relationships/hyperlink" Target="https://www.thebalance.com/effects-of-global-warming-on-the-economy-3305692"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yclone_Nivar" TargetMode="External"/><Relationship Id="rId24" Type="http://schemas.openxmlformats.org/officeDocument/2006/relationships/hyperlink" Target="https://www.eumetsat.int/tropical-cyclone-eloise" TargetMode="External"/><Relationship Id="rId32" Type="http://schemas.openxmlformats.org/officeDocument/2006/relationships/hyperlink" Target="http://www.miamiherald.com/news/weather/hurricane/article171894447.htm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nhc.noaa.gov/data/tcr/AL102013_Ingrid.pdf" TargetMode="External"/><Relationship Id="rId23" Type="http://schemas.openxmlformats.org/officeDocument/2006/relationships/hyperlink" Target="https://public.wmo.int/en/media/news/tropical-cyclone-eloise-hits-mozambique" TargetMode="External"/><Relationship Id="rId28" Type="http://schemas.openxmlformats.org/officeDocument/2006/relationships/image" Target="media/image4.png"/><Relationship Id="rId36" Type="http://schemas.openxmlformats.org/officeDocument/2006/relationships/hyperlink" Target="https://insideclimatenews.org/news/02022018/cold-weather-polar-vortex-jet-stream-explained-global-warming-arctic-ice-climate-change" TargetMode="External"/><Relationship Id="rId10" Type="http://schemas.openxmlformats.org/officeDocument/2006/relationships/hyperlink" Target="https://www.theatlantic.com/photo/2019/10/scenes-aftermath-of-typhoon-hagibis/600040/" TargetMode="External"/><Relationship Id="rId19" Type="http://schemas.openxmlformats.org/officeDocument/2006/relationships/hyperlink" Target="https://www.wunderground.com/cat6/Florence-Continues-Lash-Coastal-Carolina-Record-Surge-Beaufort-40-Rains-Possible" TargetMode="External"/><Relationship Id="rId31" Type="http://schemas.openxmlformats.org/officeDocument/2006/relationships/hyperlink" Target="https://www.thebalance.com/mississippi-river-flooding-3305663"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bc.com/news/world-asia-50020108" TargetMode="External"/><Relationship Id="rId14" Type="http://schemas.openxmlformats.org/officeDocument/2006/relationships/hyperlink" Target="http://www.bom.gov.au/cyclone/history/pdf/ingrid.pdf" TargetMode="External"/><Relationship Id="rId22" Type="http://schemas.openxmlformats.org/officeDocument/2006/relationships/hyperlink" Target="https://reliefweb.int/disaster/tc-2021-000008-moz" TargetMode="External"/><Relationship Id="rId27" Type="http://schemas.openxmlformats.org/officeDocument/2006/relationships/image" Target="media/image3.jpeg"/><Relationship Id="rId30" Type="http://schemas.openxmlformats.org/officeDocument/2006/relationships/hyperlink" Target="https://www.thebalance.com/donald-trump-economic-plan-3994106" TargetMode="External"/><Relationship Id="rId35" Type="http://schemas.openxmlformats.org/officeDocument/2006/relationships/hyperlink" Target="https://www.thebalance.com/sea-level-rise-and-climate-change-4158037"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3456</Words>
  <Characters>19704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RESEARCH / GRADE 12 / april 2022</vt:lpstr>
    </vt:vector>
  </TitlesOfParts>
  <Company/>
  <LinksUpToDate>false</LinksUpToDate>
  <CharactersWithSpaces>23114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 GRADE 12 / april 2022</dc:title>
  <dc:subject/>
  <dc:creator>Jerome Adam Meyer</dc:creator>
  <cp:keywords/>
  <dc:description/>
  <cp:lastModifiedBy>Marnus Grobbelaar</cp:lastModifiedBy>
  <cp:revision>2</cp:revision>
  <cp:lastPrinted>2022-02-11T08:37:00Z</cp:lastPrinted>
  <dcterms:created xsi:type="dcterms:W3CDTF">2022-02-11T09:17:00Z</dcterms:created>
  <dcterms:modified xsi:type="dcterms:W3CDTF">2022-02-11T09:17:00Z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4119da6-2dec-4a49-a3e0-e0b95182a182_Enabled">
    <vt:lpwstr>True</vt:lpwstr>
  </property>
  <property fmtid="{D5CDD505-2E9C-101B-9397-08002B2CF9AE}" pid="3" name="MSIP_Label_04119da6-2dec-4a49-a3e0-e0b95182a182_SiteId">
    <vt:lpwstr>003f7489-c006-4532-90f3-d1feadc0d1af</vt:lpwstr>
  </property>
  <property fmtid="{D5CDD505-2E9C-101B-9397-08002B2CF9AE}" pid="4" name="MSIP_Label_04119da6-2dec-4a49-a3e0-e0b95182a182_Owner">
    <vt:lpwstr>Petronella.Delport@gauteng.gov.za</vt:lpwstr>
  </property>
  <property fmtid="{D5CDD505-2E9C-101B-9397-08002B2CF9AE}" pid="5" name="MSIP_Label_04119da6-2dec-4a49-a3e0-e0b95182a182_SetDate">
    <vt:lpwstr>2022-01-16T19:23:17.6625430Z</vt:lpwstr>
  </property>
  <property fmtid="{D5CDD505-2E9C-101B-9397-08002B2CF9AE}" pid="6" name="MSIP_Label_04119da6-2dec-4a49-a3e0-e0b95182a182_Name">
    <vt:lpwstr>General</vt:lpwstr>
  </property>
  <property fmtid="{D5CDD505-2E9C-101B-9397-08002B2CF9AE}" pid="7" name="MSIP_Label_04119da6-2dec-4a49-a3e0-e0b95182a182_Application">
    <vt:lpwstr>Microsoft Azure Information Protection</vt:lpwstr>
  </property>
  <property fmtid="{D5CDD505-2E9C-101B-9397-08002B2CF9AE}" pid="8" name="MSIP_Label_04119da6-2dec-4a49-a3e0-e0b95182a182_ActionId">
    <vt:lpwstr>5ea4a10f-c3da-418a-8424-393528e556b9</vt:lpwstr>
  </property>
  <property fmtid="{D5CDD505-2E9C-101B-9397-08002B2CF9AE}" pid="9" name="MSIP_Label_04119da6-2dec-4a49-a3e0-e0b95182a182_Extended_MSFT_Method">
    <vt:lpwstr>Manual</vt:lpwstr>
  </property>
  <property fmtid="{D5CDD505-2E9C-101B-9397-08002B2CF9AE}" pid="10" name="Sensitivity">
    <vt:lpwstr>General</vt:lpwstr>
  </property>
</Properties>
</file>